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both"/>
        <w:rPr>
          <w:rFonts w:ascii="Times New Roman" w:cs="Times New Roman" w:eastAsia="Times New Roman" w:hAnsi="Times New Roman"/>
          <w:b/>
          <w:color w:val="202124"/>
          <w:sz w:val="24"/>
          <w:szCs w:val="24"/>
          <w:lang w:val="en-IN" w:eastAsia="en-IN"/>
        </w:rPr>
      </w:pPr>
      <w:r>
        <w:rPr>
          <w:rFonts w:ascii="Times New Roman" w:cs="Times New Roman" w:eastAsia="Times New Roman" w:hAnsi="Times New Roman"/>
          <w:b/>
          <w:color w:val="202124"/>
          <w:sz w:val="24"/>
          <w:szCs w:val="24"/>
          <w:lang w:val="en-IN" w:eastAsia="en-IN"/>
        </w:rPr>
        <w:t xml:space="preserve">Process for Association with Sports Academy Association of India </w:t>
      </w:r>
      <w:r>
        <w:rPr>
          <w:rFonts w:ascii="Times New Roman" w:cs="Times New Roman" w:eastAsia="Times New Roman" w:hAnsi="Times New Roman"/>
          <w:b/>
          <w:color w:val="202124"/>
          <w:sz w:val="24"/>
          <w:szCs w:val="24"/>
          <w:lang w:val="en-IN" w:eastAsia="en-IN"/>
        </w:rPr>
        <w:t>(</w:t>
      </w:r>
      <w:r>
        <w:rPr>
          <w:rFonts w:ascii="Times New Roman" w:cs="Times New Roman" w:eastAsia="Times New Roman" w:hAnsi="Times New Roman"/>
          <w:b/>
          <w:color w:val="202124"/>
          <w:sz w:val="24"/>
          <w:szCs w:val="24"/>
          <w:lang w:val="en-IN" w:eastAsia="en-IN"/>
        </w:rPr>
        <w:t xml:space="preserve"> SPAA</w:t>
      </w:r>
      <w:r>
        <w:rPr>
          <w:rFonts w:ascii="Times New Roman" w:cs="Times New Roman" w:eastAsia="Times New Roman" w:hAnsi="Times New Roman"/>
          <w:b/>
          <w:color w:val="202124"/>
          <w:sz w:val="24"/>
          <w:szCs w:val="24"/>
          <w:lang w:val="en-IN" w:eastAsia="en-IN"/>
        </w:rPr>
        <w:t xml:space="preserve"> INDIA</w:t>
      </w:r>
      <w:r>
        <w:rPr>
          <w:rFonts w:ascii="Times New Roman" w:cs="Times New Roman" w:eastAsia="Times New Roman" w:hAnsi="Times New Roman"/>
          <w:b/>
          <w:color w:val="202124"/>
          <w:sz w:val="24"/>
          <w:szCs w:val="24"/>
          <w:lang w:val="en-IN" w:eastAsia="en-IN"/>
        </w:rPr>
        <w:t>)</w:t>
      </w:r>
      <w:r>
        <w:rPr>
          <w:rFonts w:ascii="Times New Roman" w:cs="Times New Roman" w:eastAsia="Times New Roman" w:hAnsi="Times New Roman"/>
          <w:b/>
          <w:color w:val="202124"/>
          <w:sz w:val="24"/>
          <w:szCs w:val="24"/>
          <w:lang w:val="en-IN" w:eastAsia="en-IN"/>
        </w:rPr>
        <w:t xml:space="preserve"> for Running “Economical Effective Employable” Program in your organisation </w:t>
      </w:r>
    </w:p>
    <w:p>
      <w:pPr>
        <w:pStyle w:val="style0"/>
        <w:spacing w:after="0" w:lineRule="auto" w:line="240"/>
        <w:jc w:val="both"/>
        <w:rPr>
          <w:rFonts w:ascii="Times New Roman" w:cs="Times New Roman" w:eastAsia="Times New Roman" w:hAnsi="Times New Roman"/>
          <w:color w:val="222222"/>
          <w:sz w:val="24"/>
          <w:szCs w:val="24"/>
          <w:lang w:eastAsia="en-IN"/>
        </w:rPr>
      </w:pPr>
      <w:r>
        <w:rPr>
          <w:rFonts w:ascii="Times New Roman" w:cs="Times New Roman" w:eastAsia="Times New Roman" w:hAnsi="Times New Roman"/>
          <w:color w:val="000000"/>
          <w:sz w:val="24"/>
          <w:szCs w:val="24"/>
          <w:shd w:val="clear" w:color="auto" w:fill="ffffff"/>
          <w:lang w:val="en-GB" w:eastAsia="en-IN"/>
        </w:rPr>
        <w:t>D</w:t>
      </w:r>
      <w:r>
        <w:rPr>
          <w:rFonts w:ascii="Times New Roman" w:cs="Times New Roman" w:eastAsia="Times New Roman" w:hAnsi="Times New Roman"/>
          <w:color w:val="000000"/>
          <w:sz w:val="24"/>
          <w:szCs w:val="24"/>
          <w:shd w:val="clear" w:color="auto" w:fill="ffffff"/>
          <w:lang w:val="en-GB" w:eastAsia="en-IN"/>
        </w:rPr>
        <w:t>ear </w:t>
      </w:r>
      <w:r>
        <w:rPr>
          <w:rFonts w:ascii="Times New Roman" w:cs="Times New Roman" w:eastAsia="Times New Roman" w:hAnsi="Times New Roman"/>
          <w:color w:val="000000"/>
          <w:sz w:val="24"/>
          <w:szCs w:val="24"/>
          <w:shd w:val="clear" w:color="auto" w:fill="ffffff"/>
          <w:lang w:val="en-GB" w:eastAsia="en-IN"/>
        </w:rPr>
        <w:t xml:space="preserve">sir/ Madam </w:t>
      </w:r>
    </w:p>
    <w:p>
      <w:pPr>
        <w:pStyle w:val="style0"/>
        <w:shd w:val="clear" w:color="auto" w:fill="ffffff"/>
        <w:spacing w:after="0" w:lineRule="auto" w:line="240"/>
        <w:jc w:val="both"/>
        <w:rPr>
          <w:rFonts w:ascii="Times New Roman" w:cs="Times New Roman" w:eastAsia="Times New Roman" w:hAnsi="Times New Roman"/>
          <w:color w:val="222222"/>
          <w:sz w:val="24"/>
          <w:szCs w:val="24"/>
          <w:lang w:eastAsia="en-IN"/>
        </w:rPr>
      </w:pPr>
      <w:r>
        <w:rPr>
          <w:rFonts w:ascii="Times New Roman" w:cs="Times New Roman" w:eastAsia="Times New Roman" w:hAnsi="Times New Roman"/>
          <w:color w:val="000000"/>
          <w:sz w:val="24"/>
          <w:szCs w:val="24"/>
          <w:lang w:val="en-IN" w:eastAsia="en-IN"/>
        </w:rPr>
        <w:t> </w:t>
      </w:r>
    </w:p>
    <w:p>
      <w:pPr>
        <w:pStyle w:val="style0"/>
        <w:shd w:val="clear" w:color="auto" w:fill="ffffff"/>
        <w:spacing w:after="0" w:lineRule="auto" w:line="240"/>
        <w:jc w:val="both"/>
        <w:rPr>
          <w:rFonts w:ascii="Times New Roman" w:cs="Times New Roman" w:eastAsia="Times New Roman" w:hAnsi="Times New Roman"/>
          <w:color w:val="000000"/>
          <w:sz w:val="24"/>
          <w:szCs w:val="24"/>
          <w:lang w:val="en-IN" w:eastAsia="en-IN"/>
        </w:rPr>
      </w:pPr>
      <w:r>
        <w:rPr>
          <w:rFonts w:ascii="Times New Roman" w:cs="Times New Roman" w:eastAsia="Times New Roman" w:hAnsi="Times New Roman"/>
          <w:color w:val="000000"/>
          <w:sz w:val="24"/>
          <w:szCs w:val="24"/>
          <w:lang w:val="en-IN" w:eastAsia="en-IN"/>
        </w:rPr>
        <w:t xml:space="preserve">Thank you for showing interest in </w:t>
      </w:r>
      <w:r>
        <w:rPr>
          <w:rFonts w:ascii="Times New Roman" w:cs="Times New Roman" w:eastAsia="Times New Roman" w:hAnsi="Times New Roman"/>
          <w:color w:val="000000"/>
          <w:sz w:val="24"/>
          <w:szCs w:val="24"/>
          <w:lang w:val="en-IN" w:eastAsia="en-IN"/>
        </w:rPr>
        <w:t xml:space="preserve">Sports </w:t>
      </w:r>
      <w:r>
        <w:rPr>
          <w:rFonts w:ascii="Times New Roman" w:cs="Times New Roman" w:eastAsia="Times New Roman" w:hAnsi="Times New Roman"/>
          <w:color w:val="000000"/>
          <w:sz w:val="24"/>
          <w:szCs w:val="24"/>
          <w:lang w:val="en-IN" w:eastAsia="en-IN"/>
        </w:rPr>
        <w:t xml:space="preserve">Academy </w:t>
      </w:r>
      <w:r>
        <w:rPr>
          <w:rFonts w:ascii="Times New Roman" w:cs="Times New Roman" w:eastAsia="Times New Roman" w:hAnsi="Times New Roman"/>
          <w:color w:val="000000"/>
          <w:sz w:val="24"/>
          <w:szCs w:val="24"/>
          <w:lang w:val="en-IN" w:eastAsia="en-IN"/>
        </w:rPr>
        <w:t xml:space="preserve">Association of </w:t>
      </w:r>
      <w:r>
        <w:rPr>
          <w:rFonts w:ascii="Times New Roman" w:cs="Times New Roman" w:eastAsia="Times New Roman" w:hAnsi="Times New Roman"/>
          <w:color w:val="000000"/>
          <w:sz w:val="24"/>
          <w:szCs w:val="24"/>
          <w:lang w:val="en-IN" w:eastAsia="en-IN"/>
        </w:rPr>
        <w:t>India, fastest</w:t>
      </w:r>
      <w:r>
        <w:rPr>
          <w:rFonts w:ascii="Times New Roman" w:cs="Times New Roman" w:eastAsia="Times New Roman" w:hAnsi="Times New Roman"/>
          <w:color w:val="000000"/>
          <w:sz w:val="24"/>
          <w:szCs w:val="24"/>
          <w:lang w:val="en-IN" w:eastAsia="en-IN"/>
        </w:rPr>
        <w:t xml:space="preserve"> growing brand into </w:t>
      </w:r>
      <w:r>
        <w:rPr>
          <w:rFonts w:ascii="Times New Roman" w:cs="Times New Roman" w:eastAsia="Times New Roman" w:hAnsi="Times New Roman"/>
          <w:color w:val="000000"/>
          <w:sz w:val="24"/>
          <w:szCs w:val="24"/>
          <w:lang w:val="en-IN" w:eastAsia="en-IN"/>
        </w:rPr>
        <w:t xml:space="preserve">sports </w:t>
      </w:r>
      <w:r>
        <w:rPr>
          <w:rFonts w:ascii="Times New Roman" w:cs="Times New Roman" w:eastAsia="Times New Roman" w:hAnsi="Times New Roman"/>
          <w:color w:val="000000"/>
          <w:sz w:val="24"/>
          <w:szCs w:val="24"/>
          <w:lang w:val="en-IN" w:eastAsia="en-IN"/>
        </w:rPr>
        <w:t>education in</w:t>
      </w:r>
      <w:r>
        <w:rPr>
          <w:rFonts w:ascii="Times New Roman" w:cs="Times New Roman" w:eastAsia="Times New Roman" w:hAnsi="Times New Roman"/>
          <w:color w:val="000000"/>
          <w:sz w:val="24"/>
          <w:szCs w:val="24"/>
          <w:lang w:val="en-IN" w:eastAsia="en-IN"/>
        </w:rPr>
        <w:t xml:space="preserve"> India</w:t>
      </w:r>
    </w:p>
    <w:p>
      <w:pPr>
        <w:pStyle w:val="style0"/>
        <w:shd w:val="clear" w:color="auto" w:fill="ffffff"/>
        <w:spacing w:after="0" w:lineRule="auto" w:line="240"/>
        <w:jc w:val="both"/>
        <w:rPr>
          <w:rFonts w:ascii="Times New Roman" w:cs="Times New Roman" w:eastAsia="Times New Roman" w:hAnsi="Times New Roman"/>
          <w:color w:val="222222"/>
          <w:sz w:val="24"/>
          <w:szCs w:val="24"/>
          <w:lang w:eastAsia="en-IN"/>
        </w:rPr>
      </w:pPr>
      <w:r>
        <w:rPr>
          <w:rFonts w:ascii="Times New Roman" w:cs="Times New Roman" w:eastAsia="Times New Roman" w:hAnsi="Times New Roman"/>
          <w:color w:val="000000"/>
          <w:sz w:val="24"/>
          <w:szCs w:val="24"/>
          <w:lang w:val="en-IN" w:eastAsia="en-IN"/>
        </w:rPr>
        <w:t xml:space="preserve">Request you to find below brief information about </w:t>
      </w:r>
      <w:r>
        <w:rPr>
          <w:rFonts w:ascii="Times New Roman" w:cs="Times New Roman" w:eastAsia="Times New Roman" w:hAnsi="Times New Roman"/>
          <w:color w:val="000000"/>
          <w:sz w:val="24"/>
          <w:szCs w:val="24"/>
          <w:lang w:val="en-IN" w:eastAsia="en-IN"/>
        </w:rPr>
        <w:t xml:space="preserve">SPAA </w:t>
      </w:r>
      <w:r>
        <w:rPr>
          <w:rFonts w:ascii="Times New Roman" w:cs="Times New Roman" w:eastAsia="Times New Roman" w:hAnsi="Times New Roman"/>
          <w:color w:val="000000"/>
          <w:sz w:val="24"/>
          <w:szCs w:val="24"/>
          <w:lang w:val="en-IN" w:eastAsia="en-IN"/>
        </w:rPr>
        <w:t>INDIA</w:t>
      </w:r>
      <w:r>
        <w:rPr>
          <w:rFonts w:ascii="Times New Roman" w:cs="Times New Roman" w:eastAsia="Times New Roman" w:hAnsi="Times New Roman"/>
          <w:color w:val="000000"/>
          <w:sz w:val="24"/>
          <w:szCs w:val="24"/>
          <w:lang w:val="en-IN" w:eastAsia="en-IN"/>
        </w:rPr>
        <w:t>.</w:t>
      </w:r>
    </w:p>
    <w:p>
      <w:pPr>
        <w:pStyle w:val="style0"/>
        <w:shd w:val="clear" w:color="auto" w:fill="ffffff"/>
        <w:spacing w:after="0" w:lineRule="auto" w:line="240"/>
        <w:jc w:val="both"/>
        <w:rPr>
          <w:rFonts w:ascii="Times New Roman" w:cs="Times New Roman" w:eastAsia="Times New Roman" w:hAnsi="Times New Roman"/>
          <w:b/>
          <w:bCs/>
          <w:color w:val="548dd4"/>
          <w:sz w:val="24"/>
          <w:szCs w:val="24"/>
          <w:u w:val="single"/>
          <w:lang w:val="en-IN" w:eastAsia="en-IN"/>
        </w:rPr>
      </w:pPr>
    </w:p>
    <w:p>
      <w:pPr>
        <w:pStyle w:val="style0"/>
        <w:shd w:val="clear" w:color="auto" w:fill="ffffff"/>
        <w:spacing w:after="0" w:lineRule="auto" w:line="240"/>
        <w:jc w:val="both"/>
        <w:rPr>
          <w:rFonts w:ascii="Times New Roman" w:cs="Times New Roman" w:eastAsia="Times New Roman" w:hAnsi="Times New Roman"/>
          <w:color w:val="222222"/>
          <w:sz w:val="24"/>
          <w:szCs w:val="24"/>
          <w:lang w:eastAsia="en-IN"/>
        </w:rPr>
      </w:pPr>
      <w:r>
        <w:rPr/>
        <w:fldChar w:fldCharType="begin"/>
      </w:r>
      <w:r>
        <w:instrText xml:space="preserve"> HYPERLINK "http://www.airgoacademy.in/about-us/" \t "_blank" </w:instrText>
      </w:r>
      <w:r>
        <w:rPr/>
        <w:fldChar w:fldCharType="separate"/>
      </w:r>
      <w:r>
        <w:rPr>
          <w:rFonts w:ascii="Times New Roman" w:cs="Times New Roman" w:eastAsia="Times New Roman" w:hAnsi="Times New Roman"/>
          <w:b/>
          <w:bCs/>
          <w:color w:val="548dd4"/>
          <w:sz w:val="24"/>
          <w:szCs w:val="24"/>
          <w:u w:val="single"/>
          <w:lang w:val="en-IN" w:eastAsia="en-IN"/>
        </w:rPr>
        <w:t>About Us</w:t>
      </w:r>
      <w:r>
        <w:rPr/>
        <w:fldChar w:fldCharType="end"/>
      </w:r>
      <w:r>
        <w:rPr>
          <w:rFonts w:ascii="Times New Roman" w:cs="Times New Roman" w:eastAsia="Times New Roman" w:hAnsi="Times New Roman"/>
          <w:b/>
          <w:bCs/>
          <w:color w:val="548dd4"/>
          <w:sz w:val="24"/>
          <w:szCs w:val="24"/>
          <w:u w:val="single"/>
          <w:lang w:val="en-IN" w:eastAsia="en-IN"/>
        </w:rPr>
        <w:t xml:space="preserve">   (</w:t>
      </w:r>
      <w:r>
        <w:rPr>
          <w:rFonts w:ascii="Times New Roman" w:cs="Times New Roman" w:eastAsia="Times New Roman" w:hAnsi="Times New Roman"/>
          <w:b/>
          <w:bCs/>
          <w:color w:val="548dd4"/>
          <w:sz w:val="24"/>
          <w:szCs w:val="24"/>
          <w:u w:val="single"/>
          <w:lang w:val="en-IN" w:eastAsia="en-IN"/>
        </w:rPr>
        <w:fldChar w:fldCharType="begin"/>
      </w:r>
      <w:r>
        <w:rPr>
          <w:rFonts w:ascii="Times New Roman" w:cs="Times New Roman" w:eastAsia="Times New Roman" w:hAnsi="Times New Roman"/>
          <w:b/>
          <w:bCs/>
          <w:color w:val="548dd4"/>
          <w:sz w:val="24"/>
          <w:szCs w:val="24"/>
          <w:u w:val="single"/>
          <w:lang w:val="en-IN" w:eastAsia="en-IN"/>
        </w:rPr>
        <w:instrText xml:space="preserve"> HYPERLINK "http://www.spaaindia.in" </w:instrText>
      </w:r>
      <w:r>
        <w:rPr>
          <w:rFonts w:ascii="Times New Roman" w:cs="Times New Roman" w:eastAsia="Times New Roman" w:hAnsi="Times New Roman"/>
          <w:b/>
          <w:bCs/>
          <w:color w:val="548dd4"/>
          <w:sz w:val="24"/>
          <w:szCs w:val="24"/>
          <w:u w:val="single"/>
          <w:lang w:val="en-IN" w:eastAsia="en-IN"/>
        </w:rPr>
        <w:fldChar w:fldCharType="separate"/>
      </w:r>
      <w:r>
        <w:rPr>
          <w:rStyle w:val="style85"/>
          <w:rFonts w:ascii="Times New Roman" w:cs="Times New Roman" w:eastAsia="Times New Roman" w:hAnsi="Times New Roman"/>
          <w:b/>
          <w:bCs/>
          <w:sz w:val="24"/>
          <w:szCs w:val="24"/>
          <w:lang w:val="en-IN" w:eastAsia="en-IN"/>
        </w:rPr>
        <w:t>www.spaaindia.in</w:t>
      </w:r>
      <w:r>
        <w:rPr>
          <w:rFonts w:ascii="Times New Roman" w:cs="Times New Roman" w:eastAsia="Times New Roman" w:hAnsi="Times New Roman"/>
          <w:b/>
          <w:bCs/>
          <w:color w:val="548dd4"/>
          <w:sz w:val="24"/>
          <w:szCs w:val="24"/>
          <w:u w:val="single"/>
          <w:lang w:val="en-IN" w:eastAsia="en-IN"/>
        </w:rPr>
        <w:fldChar w:fldCharType="end"/>
      </w:r>
      <w:r>
        <w:rPr>
          <w:rFonts w:ascii="Times New Roman" w:cs="Times New Roman" w:eastAsia="Times New Roman" w:hAnsi="Times New Roman"/>
          <w:b/>
          <w:bCs/>
          <w:color w:val="548dd4"/>
          <w:sz w:val="24"/>
          <w:szCs w:val="24"/>
          <w:u w:val="single"/>
          <w:lang w:val="en-IN" w:eastAsia="en-IN"/>
        </w:rPr>
        <w:t xml:space="preserve">) </w:t>
      </w:r>
    </w:p>
    <w:p>
      <w:pPr>
        <w:pStyle w:val="style0"/>
        <w:shd w:val="clear" w:color="auto" w:fill="ffffff"/>
        <w:spacing w:after="0" w:lineRule="auto" w:line="240"/>
        <w:ind w:left="2160"/>
        <w:jc w:val="both"/>
        <w:rPr>
          <w:rFonts w:ascii="Times New Roman" w:cs="Times New Roman" w:eastAsia="Times New Roman" w:hAnsi="Times New Roman"/>
          <w:color w:val="222222"/>
          <w:sz w:val="24"/>
          <w:szCs w:val="24"/>
          <w:lang w:eastAsia="en-IN"/>
        </w:rPr>
      </w:pPr>
      <w:r>
        <w:rPr>
          <w:rFonts w:ascii="Times New Roman" w:cs="Times New Roman" w:eastAsia="Times New Roman" w:hAnsi="Times New Roman"/>
          <w:color w:val="000000"/>
          <w:sz w:val="24"/>
          <w:szCs w:val="24"/>
          <w:lang w:val="en-IN" w:eastAsia="en-IN"/>
        </w:rPr>
        <w:t>                                    </w:t>
      </w:r>
    </w:p>
    <w:p>
      <w:pPr>
        <w:pStyle w:val="style0"/>
        <w:shd w:val="clear" w:color="auto" w:fill="ffffff"/>
        <w:spacing w:after="0" w:lineRule="auto" w:line="240"/>
        <w:jc w:val="both"/>
        <w:rPr>
          <w:rFonts w:ascii="Times New Roman" w:cs="Times New Roman" w:eastAsia="Times New Roman" w:hAnsi="Times New Roman"/>
          <w:color w:val="000000"/>
          <w:sz w:val="24"/>
          <w:szCs w:val="24"/>
          <w:lang w:val="en-IN" w:eastAsia="en-IN"/>
        </w:rPr>
      </w:pPr>
      <w:r>
        <w:rPr>
          <w:rFonts w:ascii="Times New Roman" w:cs="Times New Roman" w:eastAsia="Times New Roman" w:hAnsi="Times New Roman"/>
          <w:color w:val="000000"/>
          <w:sz w:val="24"/>
          <w:szCs w:val="24"/>
          <w:lang w:val="en-IN" w:eastAsia="en-IN"/>
        </w:rPr>
        <w:t>We introduce Ourselves as Sports Academy Association of India (SPAA India</w:t>
      </w:r>
      <w:r>
        <w:rPr>
          <w:rFonts w:ascii="Times New Roman" w:cs="Times New Roman" w:eastAsia="Times New Roman" w:hAnsi="Times New Roman"/>
          <w:color w:val="000000"/>
          <w:sz w:val="24"/>
          <w:szCs w:val="24"/>
          <w:lang w:val="en-IN" w:eastAsia="en-IN"/>
        </w:rPr>
        <w:t>) ,</w:t>
      </w:r>
      <w:r>
        <w:rPr>
          <w:rFonts w:ascii="Times New Roman" w:cs="Times New Roman" w:eastAsia="Times New Roman" w:hAnsi="Times New Roman"/>
          <w:color w:val="000000"/>
          <w:sz w:val="24"/>
          <w:szCs w:val="24"/>
          <w:lang w:val="en-IN" w:eastAsia="en-IN"/>
        </w:rPr>
        <w:t xml:space="preserve"> which is engaged in furthering sports education giving the students an alternative  career option in this very vibrant and happening field of study.</w:t>
      </w:r>
    </w:p>
    <w:p>
      <w:pPr>
        <w:pStyle w:val="style0"/>
        <w:shd w:val="clear" w:color="auto" w:fill="ffffff"/>
        <w:spacing w:after="0" w:lineRule="auto" w:line="240"/>
        <w:jc w:val="both"/>
        <w:rPr>
          <w:rFonts w:ascii="Times New Roman" w:cs="Times New Roman" w:eastAsia="Times New Roman" w:hAnsi="Times New Roman"/>
          <w:color w:val="000000"/>
          <w:sz w:val="24"/>
          <w:szCs w:val="24"/>
          <w:lang w:val="en-IN" w:eastAsia="en-IN"/>
        </w:rPr>
      </w:pP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The </w:t>
      </w:r>
      <w:r>
        <w:rPr>
          <w:rFonts w:ascii="Times New Roman" w:cs="Times New Roman" w:hAnsi="Times New Roman"/>
          <w:sz w:val="24"/>
          <w:szCs w:val="24"/>
        </w:rPr>
        <w:t xml:space="preserve">big pool of </w:t>
      </w:r>
      <w:r>
        <w:rPr>
          <w:rFonts w:ascii="Times New Roman" w:cs="Times New Roman" w:hAnsi="Times New Roman"/>
          <w:sz w:val="24"/>
          <w:szCs w:val="24"/>
        </w:rPr>
        <w:t xml:space="preserve">academicians </w:t>
      </w:r>
      <w:r>
        <w:rPr>
          <w:rFonts w:ascii="Times New Roman" w:cs="Times New Roman" w:hAnsi="Times New Roman"/>
          <w:sz w:val="24"/>
          <w:szCs w:val="24"/>
        </w:rPr>
        <w:t>has</w:t>
      </w:r>
      <w:r>
        <w:rPr>
          <w:rFonts w:ascii="Times New Roman" w:cs="Times New Roman" w:hAnsi="Times New Roman"/>
          <w:sz w:val="24"/>
          <w:szCs w:val="24"/>
        </w:rPr>
        <w:t xml:space="preserve"> requisite theoretical knowledge beside capability to infuse changes in the syllabus as per the demand of ever dynamic industry. Their international exposure to Sport University Institutions, Professional Bodies will facilitate shaping Indian youth to career in games and sports worldwide which is still infancy in India.</w:t>
      </w:r>
    </w:p>
    <w:p>
      <w:pPr>
        <w:pStyle w:val="style0"/>
        <w:shd w:val="clear" w:color="auto" w:fill="ffffff"/>
        <w:spacing w:after="0" w:lineRule="auto" w:line="240"/>
        <w:jc w:val="both"/>
        <w:rPr>
          <w:rFonts w:ascii="Times New Roman" w:cs="Times New Roman" w:eastAsia="Times New Roman" w:hAnsi="Times New Roman"/>
          <w:b/>
          <w:color w:val="000000"/>
          <w:sz w:val="24"/>
          <w:szCs w:val="24"/>
          <w:lang w:val="en-IN" w:eastAsia="en-IN"/>
        </w:rPr>
      </w:pPr>
      <w:r>
        <w:rPr>
          <w:rFonts w:ascii="Times New Roman" w:cs="Times New Roman" w:eastAsia="Times New Roman" w:hAnsi="Times New Roman"/>
          <w:b/>
          <w:color w:val="000000"/>
          <w:sz w:val="24"/>
          <w:szCs w:val="24"/>
          <w:lang w:val="en-IN" w:eastAsia="en-IN"/>
        </w:rPr>
        <w:t xml:space="preserve">SPAA India is the only body for sports education in India which has the distinction of having copyrighted from Department of Higher Education, Ministry of </w:t>
      </w:r>
      <w:r>
        <w:rPr>
          <w:rFonts w:ascii="Times New Roman" w:cs="Times New Roman" w:eastAsia="Times New Roman" w:hAnsi="Times New Roman"/>
          <w:b/>
          <w:color w:val="000000"/>
          <w:sz w:val="24"/>
          <w:szCs w:val="24"/>
          <w:lang w:val="en-IN" w:eastAsia="en-IN"/>
        </w:rPr>
        <w:t>HRD ,</w:t>
      </w:r>
      <w:r>
        <w:rPr>
          <w:rFonts w:ascii="Times New Roman" w:cs="Times New Roman" w:eastAsia="Times New Roman" w:hAnsi="Times New Roman"/>
          <w:b/>
          <w:color w:val="000000"/>
          <w:sz w:val="24"/>
          <w:szCs w:val="24"/>
          <w:lang w:val="en-IN" w:eastAsia="en-IN"/>
        </w:rPr>
        <w:t xml:space="preserve"> Govt of India , New Delhi , Vide Licence number (L-61115/2015D/-50416-2014-CO /L)the sports education courses.</w:t>
      </w:r>
    </w:p>
    <w:p>
      <w:pPr>
        <w:pStyle w:val="style0"/>
        <w:shd w:val="clear" w:color="auto" w:fill="ffffff"/>
        <w:spacing w:after="0" w:lineRule="auto" w:line="240"/>
        <w:jc w:val="both"/>
        <w:rPr>
          <w:rFonts w:ascii="Times New Roman" w:cs="Times New Roman" w:eastAsia="Times New Roman" w:hAnsi="Times New Roman"/>
          <w:b/>
          <w:color w:val="000000"/>
          <w:sz w:val="24"/>
          <w:szCs w:val="24"/>
          <w:lang w:val="en-IN" w:eastAsia="en-IN"/>
        </w:rPr>
      </w:pPr>
    </w:p>
    <w:p>
      <w:pPr>
        <w:pStyle w:val="style0"/>
        <w:shd w:val="clear" w:color="auto" w:fill="ffffff"/>
        <w:spacing w:after="0" w:lineRule="auto" w:line="240"/>
        <w:jc w:val="both"/>
        <w:rPr>
          <w:rFonts w:ascii="Times New Roman" w:cs="Times New Roman" w:eastAsia="Times New Roman" w:hAnsi="Times New Roman"/>
          <w:color w:val="222222"/>
          <w:sz w:val="24"/>
          <w:szCs w:val="24"/>
          <w:lang w:eastAsia="en-IN"/>
        </w:rPr>
      </w:pPr>
      <w:r>
        <w:rPr>
          <w:rFonts w:ascii="Times New Roman" w:cs="Times New Roman" w:eastAsia="Times New Roman" w:hAnsi="Times New Roman"/>
          <w:color w:val="000000"/>
          <w:sz w:val="24"/>
          <w:szCs w:val="24"/>
          <w:lang w:val="en-IN" w:eastAsia="en-IN"/>
        </w:rPr>
        <w:t xml:space="preserve"> </w:t>
      </w:r>
      <w:r>
        <w:rPr>
          <w:rFonts w:ascii="Times New Roman" w:cs="Times New Roman" w:eastAsia="Times New Roman" w:hAnsi="Times New Roman"/>
          <w:color w:val="000000"/>
          <w:sz w:val="24"/>
          <w:szCs w:val="24"/>
          <w:lang w:val="en-IN" w:eastAsia="en-IN"/>
        </w:rPr>
        <w:t xml:space="preserve">Team of SPAA INDIA </w:t>
      </w:r>
      <w:r>
        <w:rPr>
          <w:rFonts w:ascii="Times New Roman" w:cs="Times New Roman" w:eastAsia="Times New Roman" w:hAnsi="Times New Roman"/>
          <w:color w:val="000000"/>
          <w:sz w:val="24"/>
          <w:szCs w:val="24"/>
          <w:lang w:val="en-IN" w:eastAsia="en-IN"/>
        </w:rPr>
        <w:t>continues to meet and exceed its education and training operation by providing materials for all levels via online learning, videos, seminars, and other various study materials. </w:t>
      </w:r>
    </w:p>
    <w:p>
      <w:pPr>
        <w:pStyle w:val="style0"/>
        <w:shd w:val="clear" w:color="auto" w:fill="ffffff"/>
        <w:spacing w:after="0" w:lineRule="auto" w:line="240"/>
        <w:jc w:val="both"/>
        <w:rPr>
          <w:rFonts w:ascii="Times New Roman" w:cs="Times New Roman" w:eastAsia="Times New Roman" w:hAnsi="Times New Roman"/>
          <w:color w:val="222222"/>
          <w:sz w:val="24"/>
          <w:szCs w:val="24"/>
          <w:lang w:eastAsia="en-IN"/>
        </w:rPr>
      </w:pPr>
      <w:r>
        <w:rPr>
          <w:rFonts w:ascii="Times New Roman" w:cs="Times New Roman" w:eastAsia="Times New Roman" w:hAnsi="Times New Roman"/>
          <w:color w:val="000000"/>
          <w:sz w:val="24"/>
          <w:szCs w:val="24"/>
          <w:lang w:val="en-IN" w:eastAsia="en-IN"/>
        </w:rPr>
        <w:t> </w:t>
      </w:r>
    </w:p>
    <w:p>
      <w:pPr>
        <w:pStyle w:val="style0"/>
        <w:spacing w:after="0" w:lineRule="auto" w:line="240"/>
        <w:jc w:val="both"/>
        <w:rPr>
          <w:rFonts w:ascii="Times New Roman" w:cs="Times New Roman" w:eastAsia="Times New Roman" w:hAnsi="Times New Roman"/>
          <w:b/>
          <w:bCs/>
          <w:color w:val="548dd4"/>
          <w:sz w:val="24"/>
          <w:szCs w:val="24"/>
          <w:shd w:val="clear" w:color="auto" w:fill="ffffff"/>
          <w:lang w:val="en-IN" w:eastAsia="en-IN"/>
        </w:rPr>
      </w:pPr>
      <w:r>
        <w:rPr>
          <w:rFonts w:ascii="Times New Roman" w:cs="Times New Roman" w:eastAsia="Times New Roman" w:hAnsi="Times New Roman"/>
          <w:b/>
          <w:bCs/>
          <w:color w:val="548dd4"/>
          <w:sz w:val="24"/>
          <w:szCs w:val="24"/>
          <w:shd w:val="clear" w:color="auto" w:fill="ffffff"/>
          <w:lang w:val="en-IN" w:eastAsia="en-IN"/>
        </w:rPr>
        <w:t xml:space="preserve">Growth of Sports Industry in </w:t>
      </w:r>
      <w:r>
        <w:rPr>
          <w:rFonts w:ascii="Times New Roman" w:cs="Times New Roman" w:eastAsia="Times New Roman" w:hAnsi="Times New Roman"/>
          <w:b/>
          <w:bCs/>
          <w:color w:val="548dd4"/>
          <w:sz w:val="24"/>
          <w:szCs w:val="24"/>
          <w:shd w:val="clear" w:color="auto" w:fill="ffffff"/>
          <w:lang w:val="en-IN" w:eastAsia="en-IN"/>
        </w:rPr>
        <w:t>India, Your</w:t>
      </w:r>
      <w:r>
        <w:rPr>
          <w:rFonts w:ascii="Times New Roman" w:cs="Times New Roman" w:eastAsia="Times New Roman" w:hAnsi="Times New Roman"/>
          <w:b/>
          <w:bCs/>
          <w:color w:val="548dd4"/>
          <w:sz w:val="24"/>
          <w:szCs w:val="24"/>
          <w:shd w:val="clear" w:color="auto" w:fill="ffffff"/>
          <w:lang w:val="en-IN" w:eastAsia="en-IN"/>
        </w:rPr>
        <w:t xml:space="preserve"> </w:t>
      </w:r>
      <w:r>
        <w:rPr>
          <w:rFonts w:ascii="Times New Roman" w:cs="Times New Roman" w:eastAsia="Times New Roman" w:hAnsi="Times New Roman"/>
          <w:b/>
          <w:bCs/>
          <w:color w:val="548dd4"/>
          <w:sz w:val="24"/>
          <w:szCs w:val="24"/>
          <w:shd w:val="clear" w:color="auto" w:fill="ffffff"/>
          <w:lang w:val="en-IN" w:eastAsia="en-IN"/>
        </w:rPr>
        <w:t xml:space="preserve">Business will Grow because the </w:t>
      </w:r>
      <w:r>
        <w:rPr>
          <w:rFonts w:ascii="Times New Roman" w:cs="Times New Roman" w:eastAsia="Times New Roman" w:hAnsi="Times New Roman"/>
          <w:b/>
          <w:bCs/>
          <w:color w:val="548dd4"/>
          <w:sz w:val="24"/>
          <w:szCs w:val="24"/>
          <w:shd w:val="clear" w:color="auto" w:fill="ffffff"/>
          <w:lang w:val="en-IN" w:eastAsia="en-IN"/>
        </w:rPr>
        <w:t xml:space="preserve">Sports </w:t>
      </w:r>
      <w:r>
        <w:rPr>
          <w:rFonts w:ascii="Times New Roman" w:cs="Times New Roman" w:eastAsia="Times New Roman" w:hAnsi="Times New Roman"/>
          <w:b/>
          <w:bCs/>
          <w:color w:val="548dd4"/>
          <w:sz w:val="24"/>
          <w:szCs w:val="24"/>
          <w:shd w:val="clear" w:color="auto" w:fill="ffffff"/>
          <w:lang w:val="en-IN" w:eastAsia="en-IN"/>
        </w:rPr>
        <w:t xml:space="preserve">Industry is </w:t>
      </w:r>
      <w:r>
        <w:rPr>
          <w:rFonts w:ascii="Times New Roman" w:cs="Times New Roman" w:eastAsia="Times New Roman" w:hAnsi="Times New Roman"/>
          <w:b/>
          <w:bCs/>
          <w:color w:val="548dd4"/>
          <w:sz w:val="24"/>
          <w:szCs w:val="24"/>
          <w:shd w:val="clear" w:color="auto" w:fill="ffffff"/>
          <w:lang w:val="en-IN" w:eastAsia="en-IN"/>
        </w:rPr>
        <w:t>Growing:</w:t>
      </w:r>
    </w:p>
    <w:p>
      <w:pPr>
        <w:pStyle w:val="style0"/>
        <w:spacing w:after="0" w:lineRule="auto" w:line="240"/>
        <w:jc w:val="both"/>
        <w:rPr>
          <w:rFonts w:ascii="Times New Roman" w:cs="Times New Roman" w:eastAsia="Times New Roman" w:hAnsi="Times New Roman"/>
          <w:b/>
          <w:bCs/>
          <w:color w:val="548dd4"/>
          <w:sz w:val="24"/>
          <w:szCs w:val="24"/>
          <w:shd w:val="clear" w:color="auto" w:fill="ffffff"/>
          <w:lang w:val="en-IN" w:eastAsia="en-IN"/>
        </w:rPr>
      </w:pPr>
    </w:p>
    <w:p>
      <w:pPr>
        <w:pStyle w:val="style0"/>
        <w:jc w:val="both"/>
        <w:rPr>
          <w:rFonts w:ascii="Times New Roman" w:cs="Times New Roman" w:hAnsi="Times New Roman"/>
          <w:sz w:val="24"/>
          <w:szCs w:val="24"/>
        </w:rPr>
      </w:pPr>
      <w:r>
        <w:rPr>
          <w:rFonts w:ascii="Times New Roman" w:cs="Times New Roman" w:hAnsi="Times New Roman"/>
          <w:sz w:val="24"/>
          <w:szCs w:val="24"/>
        </w:rPr>
        <w:t>Today, India boast of nation which has 65 percent of the population in the age group of 18-35 years.</w:t>
      </w:r>
      <w:r>
        <w:rPr>
          <w:rFonts w:ascii="Times New Roman" w:cs="Times New Roman" w:hAnsi="Times New Roman"/>
          <w:sz w:val="24"/>
          <w:szCs w:val="24"/>
        </w:rPr>
        <w:t xml:space="preserve"> </w:t>
      </w:r>
      <w:r>
        <w:rPr>
          <w:rFonts w:ascii="Times New Roman" w:cs="Times New Roman" w:hAnsi="Times New Roman"/>
          <w:sz w:val="24"/>
          <w:szCs w:val="24"/>
        </w:rPr>
        <w:t>This young blood needs great mentors fro</w:t>
      </w:r>
      <w:r>
        <w:rPr>
          <w:rFonts w:ascii="Times New Roman" w:cs="Times New Roman" w:hAnsi="Times New Roman"/>
          <w:sz w:val="24"/>
          <w:szCs w:val="24"/>
        </w:rPr>
        <w:t>m</w:t>
      </w:r>
      <w:r>
        <w:rPr>
          <w:rFonts w:ascii="Times New Roman" w:cs="Times New Roman" w:hAnsi="Times New Roman"/>
          <w:sz w:val="24"/>
          <w:szCs w:val="24"/>
        </w:rPr>
        <w:t xml:space="preserve"> </w:t>
      </w:r>
      <w:r>
        <w:rPr>
          <w:rFonts w:ascii="Times New Roman" w:cs="Times New Roman" w:hAnsi="Times New Roman"/>
          <w:sz w:val="24"/>
          <w:szCs w:val="24"/>
        </w:rPr>
        <w:t>India</w:t>
      </w:r>
      <w:r>
        <w:rPr>
          <w:rFonts w:ascii="Times New Roman" w:cs="Times New Roman" w:hAnsi="Times New Roman"/>
          <w:sz w:val="24"/>
          <w:szCs w:val="24"/>
        </w:rPr>
        <w:t xml:space="preserve"> and abroad, who can become </w:t>
      </w:r>
      <w:r>
        <w:rPr>
          <w:rFonts w:ascii="Times New Roman" w:cs="Times New Roman" w:hAnsi="Times New Roman"/>
          <w:b/>
          <w:sz w:val="24"/>
          <w:szCs w:val="24"/>
        </w:rPr>
        <w:t xml:space="preserve">the </w:t>
      </w:r>
      <w:r>
        <w:rPr>
          <w:rFonts w:ascii="Times New Roman" w:cs="Times New Roman" w:hAnsi="Times New Roman"/>
          <w:b/>
          <w:sz w:val="24"/>
          <w:szCs w:val="24"/>
        </w:rPr>
        <w:t>“ Gold</w:t>
      </w:r>
      <w:r>
        <w:rPr>
          <w:rFonts w:ascii="Times New Roman" w:cs="Times New Roman" w:hAnsi="Times New Roman"/>
          <w:b/>
          <w:sz w:val="24"/>
          <w:szCs w:val="24"/>
        </w:rPr>
        <w:t xml:space="preserve"> haulers “ </w:t>
      </w:r>
      <w:r>
        <w:rPr>
          <w:rFonts w:ascii="Times New Roman" w:cs="Times New Roman" w:hAnsi="Times New Roman"/>
          <w:sz w:val="24"/>
          <w:szCs w:val="24"/>
        </w:rPr>
        <w:t xml:space="preserve">for the country </w:t>
      </w:r>
      <w:r>
        <w:rPr>
          <w:rFonts w:ascii="Times New Roman" w:cs="Times New Roman" w:hAnsi="Times New Roman"/>
          <w:b/>
          <w:sz w:val="24"/>
          <w:szCs w:val="24"/>
        </w:rPr>
        <w:t xml:space="preserve">. From </w:t>
      </w:r>
      <w:r>
        <w:rPr>
          <w:rFonts w:ascii="Times New Roman" w:cs="Times New Roman" w:hAnsi="Times New Roman"/>
          <w:b/>
          <w:sz w:val="24"/>
          <w:szCs w:val="24"/>
        </w:rPr>
        <w:t>Limba</w:t>
      </w:r>
      <w:r>
        <w:rPr>
          <w:rFonts w:ascii="Times New Roman" w:cs="Times New Roman" w:hAnsi="Times New Roman"/>
          <w:b/>
          <w:sz w:val="24"/>
          <w:szCs w:val="24"/>
        </w:rPr>
        <w:t xml:space="preserve"> </w:t>
      </w:r>
      <w:r>
        <w:rPr>
          <w:rFonts w:ascii="Times New Roman" w:cs="Times New Roman" w:hAnsi="Times New Roman"/>
          <w:b/>
          <w:sz w:val="24"/>
          <w:szCs w:val="24"/>
        </w:rPr>
        <w:t>Ram (</w:t>
      </w:r>
      <w:r>
        <w:rPr>
          <w:rFonts w:ascii="Times New Roman" w:cs="Times New Roman" w:hAnsi="Times New Roman"/>
          <w:b/>
          <w:sz w:val="24"/>
          <w:szCs w:val="24"/>
        </w:rPr>
        <w:t>Archery</w:t>
      </w:r>
      <w:r>
        <w:rPr>
          <w:rFonts w:ascii="Times New Roman" w:cs="Times New Roman" w:hAnsi="Times New Roman"/>
          <w:b/>
          <w:sz w:val="24"/>
          <w:szCs w:val="24"/>
        </w:rPr>
        <w:t xml:space="preserve">) to </w:t>
      </w:r>
      <w:r>
        <w:rPr>
          <w:rFonts w:ascii="Times New Roman" w:cs="Times New Roman" w:hAnsi="Times New Roman"/>
          <w:b/>
          <w:sz w:val="24"/>
          <w:szCs w:val="24"/>
        </w:rPr>
        <w:t>Phogat</w:t>
      </w:r>
      <w:r>
        <w:rPr>
          <w:rFonts w:ascii="Times New Roman" w:cs="Times New Roman" w:hAnsi="Times New Roman"/>
          <w:b/>
          <w:sz w:val="24"/>
          <w:szCs w:val="24"/>
        </w:rPr>
        <w:t xml:space="preserve"> sisters </w:t>
      </w:r>
      <w:r>
        <w:rPr>
          <w:rFonts w:ascii="Times New Roman" w:cs="Times New Roman" w:hAnsi="Times New Roman"/>
          <w:b/>
          <w:sz w:val="24"/>
          <w:szCs w:val="24"/>
        </w:rPr>
        <w:t>( Wrestling</w:t>
      </w:r>
      <w:r>
        <w:rPr>
          <w:rFonts w:ascii="Times New Roman" w:cs="Times New Roman" w:hAnsi="Times New Roman"/>
          <w:b/>
          <w:sz w:val="24"/>
          <w:szCs w:val="24"/>
        </w:rPr>
        <w:t xml:space="preserve">), </w:t>
      </w:r>
      <w:r>
        <w:rPr>
          <w:rFonts w:ascii="Times New Roman" w:cs="Times New Roman" w:hAnsi="Times New Roman"/>
          <w:b/>
          <w:sz w:val="24"/>
          <w:szCs w:val="24"/>
        </w:rPr>
        <w:t>Dipa</w:t>
      </w:r>
      <w:r>
        <w:rPr>
          <w:rFonts w:ascii="Times New Roman" w:cs="Times New Roman" w:hAnsi="Times New Roman"/>
          <w:b/>
          <w:sz w:val="24"/>
          <w:szCs w:val="24"/>
        </w:rPr>
        <w:t xml:space="preserve"> </w:t>
      </w:r>
      <w:r>
        <w:rPr>
          <w:rFonts w:ascii="Times New Roman" w:cs="Times New Roman" w:hAnsi="Times New Roman"/>
          <w:b/>
          <w:sz w:val="24"/>
          <w:szCs w:val="24"/>
        </w:rPr>
        <w:t>Karmakar</w:t>
      </w:r>
      <w:r>
        <w:rPr>
          <w:rFonts w:ascii="Times New Roman" w:cs="Times New Roman" w:hAnsi="Times New Roman"/>
          <w:b/>
          <w:sz w:val="24"/>
          <w:szCs w:val="24"/>
        </w:rPr>
        <w:t xml:space="preserve"> ( Gymnastics), Hema Das( </w:t>
      </w:r>
      <w:r>
        <w:rPr>
          <w:rFonts w:ascii="Times New Roman" w:cs="Times New Roman" w:hAnsi="Times New Roman"/>
          <w:b/>
          <w:sz w:val="24"/>
          <w:szCs w:val="24"/>
        </w:rPr>
        <w:t>Hepthalon</w:t>
      </w:r>
      <w:r>
        <w:rPr>
          <w:rFonts w:ascii="Times New Roman" w:cs="Times New Roman" w:hAnsi="Times New Roman"/>
          <w:b/>
          <w:sz w:val="24"/>
          <w:szCs w:val="24"/>
        </w:rPr>
        <w:t>), Neeraj Chopra ( Javelin Throw), P.V Sindhu ( Badminton), Virat Kohli( Cricket)</w:t>
      </w:r>
      <w:r>
        <w:rPr>
          <w:rFonts w:ascii="Times New Roman" w:cs="Times New Roman" w:hAnsi="Times New Roman"/>
          <w:sz w:val="24"/>
          <w:szCs w:val="24"/>
        </w:rPr>
        <w:t xml:space="preserve"> are some of the shining names in Indian Sports Arena.</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Today, India is on the cusp of </w:t>
      </w:r>
      <w:r>
        <w:rPr>
          <w:rFonts w:ascii="Times New Roman" w:cs="Times New Roman" w:hAnsi="Times New Roman"/>
          <w:b/>
          <w:sz w:val="24"/>
          <w:szCs w:val="24"/>
        </w:rPr>
        <w:t>“sports revolution”</w:t>
      </w:r>
      <w:r>
        <w:rPr>
          <w:rFonts w:ascii="Times New Roman" w:cs="Times New Roman" w:hAnsi="Times New Roman"/>
          <w:sz w:val="24"/>
          <w:szCs w:val="24"/>
        </w:rPr>
        <w:t xml:space="preserve"> in the country and this is not possible without SPAA. The inherent strength of SPAA lies in its global pool of academics who are – </w:t>
      </w:r>
      <w:r>
        <w:rPr>
          <w:rFonts w:ascii="Times New Roman" w:cs="Times New Roman" w:hAnsi="Times New Roman"/>
          <w:b/>
          <w:sz w:val="24"/>
          <w:szCs w:val="24"/>
        </w:rPr>
        <w:t>“Globally</w:t>
      </w:r>
      <w:r>
        <w:rPr>
          <w:rFonts w:ascii="Times New Roman" w:cs="Times New Roman" w:hAnsi="Times New Roman"/>
          <w:b/>
          <w:sz w:val="24"/>
          <w:szCs w:val="24"/>
        </w:rPr>
        <w:t xml:space="preserve"> </w:t>
      </w:r>
      <w:r>
        <w:rPr>
          <w:rFonts w:ascii="Times New Roman" w:cs="Times New Roman" w:hAnsi="Times New Roman"/>
          <w:b/>
          <w:sz w:val="24"/>
          <w:szCs w:val="24"/>
        </w:rPr>
        <w:t>Recognized</w:t>
      </w:r>
      <w:r>
        <w:rPr>
          <w:rFonts w:ascii="Times New Roman" w:cs="Times New Roman" w:hAnsi="Times New Roman"/>
          <w:b/>
          <w:sz w:val="24"/>
          <w:szCs w:val="24"/>
        </w:rPr>
        <w:t xml:space="preserve">, Multi- culture oriented, </w:t>
      </w:r>
      <w:r>
        <w:rPr>
          <w:rFonts w:ascii="Times New Roman" w:cs="Times New Roman" w:hAnsi="Times New Roman"/>
          <w:b/>
          <w:sz w:val="24"/>
          <w:szCs w:val="24"/>
        </w:rPr>
        <w:t>exposed</w:t>
      </w:r>
      <w:r>
        <w:rPr>
          <w:rFonts w:ascii="Times New Roman" w:cs="Times New Roman" w:hAnsi="Times New Roman"/>
          <w:b/>
          <w:sz w:val="24"/>
          <w:szCs w:val="24"/>
        </w:rPr>
        <w:t xml:space="preserve"> to diversified International sports &amp; games”</w:t>
      </w:r>
      <w:r>
        <w:rPr>
          <w:rFonts w:ascii="Times New Roman" w:cs="Times New Roman" w:hAnsi="Times New Roman"/>
          <w:sz w:val="24"/>
          <w:szCs w:val="24"/>
        </w:rPr>
        <w:t>, beside academically competent enough to shape today’s young aspirants, at school and college level, who can bring laurels to the country.</w:t>
      </w:r>
    </w:p>
    <w:p>
      <w:pPr>
        <w:pStyle w:val="style0"/>
        <w:shd w:val="clear" w:color="auto" w:fill="ffffff"/>
        <w:spacing w:after="0" w:lineRule="auto" w:line="240"/>
        <w:jc w:val="both"/>
        <w:rPr>
          <w:rFonts w:ascii="Times New Roman" w:cs="Times New Roman" w:eastAsia="Times New Roman" w:hAnsi="Times New Roman"/>
          <w:color w:val="000000"/>
          <w:sz w:val="24"/>
          <w:szCs w:val="24"/>
          <w:lang w:val="en-IN" w:eastAsia="en-IN"/>
        </w:rPr>
      </w:pPr>
      <w:r>
        <w:rPr>
          <w:rFonts w:ascii="Times New Roman" w:cs="Times New Roman" w:eastAsia="Times New Roman" w:hAnsi="Times New Roman"/>
          <w:color w:val="000000"/>
          <w:sz w:val="24"/>
          <w:szCs w:val="24"/>
          <w:lang w:val="en-IN" w:eastAsia="en-IN"/>
        </w:rPr>
        <w:t xml:space="preserve">If the recent events in sports, like – winning medals by Haryana champs, India’s medal run at the recently concluded Asian games; The professional cricket team that new India has and </w:t>
      </w:r>
      <w:r>
        <w:rPr>
          <w:rFonts w:ascii="Times New Roman" w:cs="Times New Roman" w:eastAsia="Times New Roman" w:hAnsi="Times New Roman"/>
          <w:color w:val="000000"/>
          <w:sz w:val="24"/>
          <w:szCs w:val="24"/>
          <w:lang w:val="en-IN" w:eastAsia="en-IN"/>
        </w:rPr>
        <w:t>compiled</w:t>
      </w:r>
      <w:r>
        <w:rPr>
          <w:rFonts w:ascii="Times New Roman" w:cs="Times New Roman" w:eastAsia="Times New Roman" w:hAnsi="Times New Roman"/>
          <w:color w:val="000000"/>
          <w:sz w:val="24"/>
          <w:szCs w:val="24"/>
          <w:lang w:val="en-IN" w:eastAsia="en-IN"/>
        </w:rPr>
        <w:t xml:space="preserve"> with it the nurturing by the current governments both at centre &amp; states to make Indian a filter lot The sports education arena is beginning to look up and is expected to stand in competition in the popular courses, like mgmt. &amp; law, attracting the brightest.</w:t>
      </w:r>
    </w:p>
    <w:p>
      <w:pPr>
        <w:pStyle w:val="style0"/>
        <w:shd w:val="clear" w:color="auto" w:fill="ffffff"/>
        <w:spacing w:after="0" w:lineRule="auto" w:line="240"/>
        <w:jc w:val="both"/>
        <w:rPr>
          <w:rFonts w:ascii="Times New Roman" w:cs="Times New Roman" w:eastAsia="Times New Roman" w:hAnsi="Times New Roman"/>
          <w:color w:val="000000"/>
          <w:sz w:val="24"/>
          <w:szCs w:val="24"/>
          <w:lang w:val="en-IN" w:eastAsia="en-IN"/>
        </w:rPr>
      </w:pPr>
    </w:p>
    <w:p>
      <w:pPr>
        <w:pStyle w:val="style0"/>
        <w:spacing w:after="0" w:lineRule="auto" w:line="240"/>
        <w:jc w:val="both"/>
        <w:rPr>
          <w:rFonts w:ascii="Times New Roman" w:cs="Times New Roman" w:eastAsia="Times New Roman" w:hAnsi="Times New Roman"/>
          <w:color w:val="222222"/>
          <w:sz w:val="24"/>
          <w:szCs w:val="24"/>
          <w:lang w:eastAsia="en-IN"/>
        </w:rPr>
      </w:pPr>
      <w:r>
        <w:rPr>
          <w:rFonts w:ascii="Times New Roman" w:cs="Times New Roman" w:eastAsia="Times New Roman" w:hAnsi="Times New Roman"/>
          <w:color w:val="000000"/>
          <w:sz w:val="24"/>
          <w:szCs w:val="24"/>
          <w:lang w:val="en-IN" w:eastAsia="en-IN"/>
        </w:rPr>
        <w:t> </w:t>
      </w:r>
      <w:r>
        <w:rPr>
          <w:rFonts w:ascii="Times New Roman" w:cs="Times New Roman" w:eastAsia="Times New Roman" w:hAnsi="Times New Roman"/>
          <w:b/>
          <w:bCs/>
          <w:color w:val="548dd4"/>
          <w:sz w:val="24"/>
          <w:szCs w:val="24"/>
          <w:lang w:val="en-IN" w:eastAsia="en-IN"/>
        </w:rPr>
        <w:t xml:space="preserve">Benefits of Becoming our </w:t>
      </w:r>
      <w:r>
        <w:rPr>
          <w:rFonts w:ascii="Times New Roman" w:cs="Times New Roman" w:eastAsia="Times New Roman" w:hAnsi="Times New Roman"/>
          <w:b/>
          <w:bCs/>
          <w:color w:val="548dd4"/>
          <w:sz w:val="24"/>
          <w:szCs w:val="24"/>
          <w:lang w:val="en-IN" w:eastAsia="en-IN"/>
        </w:rPr>
        <w:t>partner:</w:t>
      </w:r>
    </w:p>
    <w:p>
      <w:pPr>
        <w:pStyle w:val="style0"/>
        <w:spacing w:after="0" w:lineRule="auto" w:line="240"/>
        <w:jc w:val="both"/>
        <w:rPr>
          <w:rFonts w:ascii="Times New Roman" w:cs="Times New Roman" w:eastAsia="Times New Roman" w:hAnsi="Times New Roman"/>
          <w:color w:val="222222"/>
          <w:sz w:val="24"/>
          <w:szCs w:val="24"/>
          <w:lang w:eastAsia="en-IN"/>
        </w:rPr>
      </w:pPr>
      <w:r>
        <w:rPr>
          <w:rFonts w:ascii="Times New Roman" w:cs="Times New Roman" w:eastAsia="Times New Roman" w:hAnsi="Times New Roman"/>
          <w:color w:val="000000"/>
          <w:sz w:val="24"/>
          <w:szCs w:val="24"/>
          <w:lang w:val="en-GB" w:eastAsia="en-IN"/>
        </w:rPr>
        <w:t> </w:t>
      </w:r>
    </w:p>
    <w:p>
      <w:pPr>
        <w:pStyle w:val="style179"/>
        <w:numPr>
          <w:ilvl w:val="0"/>
          <w:numId w:val="1"/>
        </w:numPr>
        <w:spacing w:after="0" w:lineRule="atLeast" w:line="440"/>
        <w:jc w:val="both"/>
        <w:rPr>
          <w:rFonts w:ascii="Times New Roman" w:cs="Times New Roman" w:eastAsia="Times New Roman" w:hAnsi="Times New Roman"/>
          <w:color w:val="000000"/>
          <w:sz w:val="24"/>
          <w:szCs w:val="24"/>
          <w:lang w:val="en-IN" w:eastAsia="en-IN"/>
        </w:rPr>
      </w:pPr>
      <w:r>
        <w:rPr>
          <w:rFonts w:ascii="Times New Roman" w:cs="Times New Roman" w:eastAsia="Times New Roman" w:hAnsi="Times New Roman"/>
          <w:color w:val="000000"/>
          <w:sz w:val="24"/>
          <w:szCs w:val="24"/>
          <w:lang w:val="en-IN" w:eastAsia="en-IN"/>
        </w:rPr>
        <w:t xml:space="preserve"> Copy Right owner in Sports Education from Department of Higher education, Ministry of HRD, Govt of India.</w:t>
      </w:r>
    </w:p>
    <w:p>
      <w:pPr>
        <w:pStyle w:val="style179"/>
        <w:numPr>
          <w:ilvl w:val="0"/>
          <w:numId w:val="2"/>
        </w:numPr>
        <w:spacing w:after="0" w:lineRule="atLeast" w:line="440"/>
        <w:jc w:val="both"/>
        <w:rPr>
          <w:rFonts w:ascii="Times New Roman" w:cs="Times New Roman" w:eastAsia="Times New Roman" w:hAnsi="Times New Roman"/>
          <w:color w:val="000000"/>
          <w:sz w:val="24"/>
          <w:szCs w:val="24"/>
          <w:lang w:val="en-IN" w:eastAsia="en-IN"/>
        </w:rPr>
      </w:pPr>
      <w:r>
        <w:rPr>
          <w:rFonts w:ascii="Times New Roman" w:cs="Times New Roman" w:eastAsia="Times New Roman" w:hAnsi="Times New Roman"/>
          <w:color w:val="000000"/>
          <w:sz w:val="24"/>
          <w:szCs w:val="24"/>
          <w:lang w:val="en-IN" w:eastAsia="en-IN"/>
        </w:rPr>
        <w:t xml:space="preserve">Association of National and International Vice Chancellors, Principals, Intellectuals. </w:t>
      </w:r>
    </w:p>
    <w:p>
      <w:pPr>
        <w:pStyle w:val="style179"/>
        <w:numPr>
          <w:ilvl w:val="0"/>
          <w:numId w:val="2"/>
        </w:numPr>
        <w:spacing w:after="0" w:lineRule="atLeast" w:line="440"/>
        <w:jc w:val="both"/>
        <w:rPr>
          <w:rFonts w:ascii="Times New Roman" w:cs="Times New Roman" w:eastAsia="Times New Roman" w:hAnsi="Times New Roman"/>
          <w:color w:val="000000"/>
          <w:sz w:val="24"/>
          <w:szCs w:val="24"/>
          <w:lang w:val="en-IN" w:eastAsia="en-IN"/>
        </w:rPr>
      </w:pPr>
      <w:r>
        <w:rPr>
          <w:rFonts w:ascii="Times New Roman" w:cs="Times New Roman" w:eastAsia="Times New Roman" w:hAnsi="Times New Roman"/>
          <w:color w:val="000000"/>
          <w:sz w:val="24"/>
          <w:szCs w:val="24"/>
          <w:lang w:val="en-IN" w:eastAsia="en-IN"/>
        </w:rPr>
        <w:t xml:space="preserve">Sports educators are Brand Ambassador of SPAA </w:t>
      </w:r>
      <w:r>
        <w:rPr>
          <w:rFonts w:ascii="Times New Roman" w:cs="Times New Roman" w:eastAsia="Times New Roman" w:hAnsi="Times New Roman"/>
          <w:color w:val="000000"/>
          <w:sz w:val="24"/>
          <w:szCs w:val="24"/>
          <w:lang w:val="en-IN" w:eastAsia="en-IN"/>
        </w:rPr>
        <w:t xml:space="preserve">INDIA </w:t>
      </w:r>
      <w:r>
        <w:rPr>
          <w:rFonts w:ascii="Times New Roman" w:cs="Times New Roman" w:eastAsia="Times New Roman" w:hAnsi="Times New Roman"/>
          <w:color w:val="000000"/>
          <w:sz w:val="24"/>
          <w:szCs w:val="24"/>
          <w:lang w:val="en-IN" w:eastAsia="en-IN"/>
        </w:rPr>
        <w:t>.</w:t>
      </w:r>
    </w:p>
    <w:p>
      <w:pPr>
        <w:pStyle w:val="style179"/>
        <w:spacing w:after="0" w:lineRule="atLeast" w:line="440"/>
        <w:ind w:left="360"/>
        <w:jc w:val="both"/>
        <w:rPr>
          <w:rFonts w:ascii="Times New Roman" w:cs="Times New Roman" w:eastAsia="Times New Roman" w:hAnsi="Times New Roman"/>
          <w:color w:val="000000"/>
          <w:sz w:val="24"/>
          <w:szCs w:val="24"/>
          <w:lang w:val="en-IN" w:eastAsia="en-IN"/>
        </w:rPr>
      </w:pPr>
      <w:r>
        <w:rPr>
          <w:rFonts w:ascii="Times New Roman" w:cs="Times New Roman" w:eastAsia="Times New Roman" w:hAnsi="Times New Roman"/>
          <w:color w:val="000000"/>
          <w:sz w:val="24"/>
          <w:szCs w:val="24"/>
          <w:lang w:val="en-IN" w:eastAsia="en-IN"/>
        </w:rPr>
        <w:t>(KHELEGA INDIA -KHILEGA INDIA,</w:t>
      </w:r>
      <w:r>
        <w:rPr>
          <w:rFonts w:ascii="Times New Roman" w:cs="Times New Roman" w:eastAsia="Times New Roman" w:hAnsi="Times New Roman"/>
          <w:color w:val="000000"/>
          <w:sz w:val="24"/>
          <w:szCs w:val="24"/>
          <w:lang w:val="en-IN" w:eastAsia="en-IN"/>
        </w:rPr>
        <w:t xml:space="preserve"> </w:t>
      </w:r>
      <w:r>
        <w:rPr>
          <w:rFonts w:ascii="Times New Roman" w:cs="Times New Roman" w:eastAsia="Times New Roman" w:hAnsi="Times New Roman"/>
          <w:color w:val="000000"/>
          <w:sz w:val="24"/>
          <w:szCs w:val="24"/>
          <w:lang w:val="en-IN" w:eastAsia="en-IN"/>
        </w:rPr>
        <w:t xml:space="preserve">Appreciated and recognised by Government of </w:t>
      </w:r>
      <w:r>
        <w:rPr>
          <w:rFonts w:ascii="Times New Roman" w:cs="Times New Roman" w:eastAsia="Times New Roman" w:hAnsi="Times New Roman"/>
          <w:color w:val="000000"/>
          <w:sz w:val="24"/>
          <w:szCs w:val="24"/>
          <w:lang w:val="en-IN" w:eastAsia="en-IN"/>
        </w:rPr>
        <w:t>India )</w:t>
      </w:r>
      <w:r>
        <w:rPr>
          <w:rFonts w:ascii="Times New Roman" w:cs="Times New Roman" w:eastAsia="Times New Roman" w:hAnsi="Times New Roman"/>
          <w:color w:val="000000"/>
          <w:sz w:val="24"/>
          <w:szCs w:val="24"/>
          <w:lang w:val="en-IN" w:eastAsia="en-IN"/>
        </w:rPr>
        <w:t xml:space="preserve"> </w:t>
      </w:r>
    </w:p>
    <w:p>
      <w:pPr>
        <w:pStyle w:val="style179"/>
        <w:numPr>
          <w:ilvl w:val="0"/>
          <w:numId w:val="2"/>
        </w:numPr>
        <w:spacing w:after="0" w:lineRule="atLeast" w:line="440"/>
        <w:jc w:val="both"/>
        <w:rPr>
          <w:rFonts w:ascii="Times New Roman" w:cs="Times New Roman" w:eastAsia="Times New Roman" w:hAnsi="Times New Roman"/>
          <w:color w:val="222222"/>
          <w:sz w:val="24"/>
          <w:szCs w:val="24"/>
          <w:lang w:eastAsia="en-IN"/>
        </w:rPr>
      </w:pPr>
      <w:r>
        <w:rPr>
          <w:rFonts w:ascii="Times New Roman" w:cs="Times New Roman" w:eastAsia="Times New Roman" w:hAnsi="Times New Roman"/>
          <w:color w:val="000000"/>
          <w:sz w:val="24"/>
          <w:szCs w:val="24"/>
          <w:lang w:val="en-IN" w:eastAsia="en-IN"/>
        </w:rPr>
        <w:t xml:space="preserve">Opportunity </w:t>
      </w:r>
      <w:r>
        <w:rPr>
          <w:rFonts w:ascii="Times New Roman" w:cs="Times New Roman" w:eastAsia="Times New Roman" w:hAnsi="Times New Roman"/>
          <w:color w:val="000000"/>
          <w:sz w:val="24"/>
          <w:szCs w:val="24"/>
          <w:lang w:val="en-IN" w:eastAsia="en-IN"/>
        </w:rPr>
        <w:t>To</w:t>
      </w:r>
      <w:r>
        <w:rPr>
          <w:rFonts w:ascii="Times New Roman" w:cs="Times New Roman" w:eastAsia="Times New Roman" w:hAnsi="Times New Roman"/>
          <w:color w:val="000000"/>
          <w:sz w:val="24"/>
          <w:szCs w:val="24"/>
          <w:lang w:val="en-IN" w:eastAsia="en-IN"/>
        </w:rPr>
        <w:t xml:space="preserve"> Work With Fastest Growing Brand </w:t>
      </w:r>
      <w:r>
        <w:rPr>
          <w:rFonts w:ascii="Times New Roman" w:cs="Times New Roman" w:eastAsia="Times New Roman" w:hAnsi="Times New Roman"/>
          <w:color w:val="000000"/>
          <w:sz w:val="24"/>
          <w:szCs w:val="24"/>
          <w:lang w:val="en-IN" w:eastAsia="en-IN"/>
        </w:rPr>
        <w:t>i</w:t>
      </w:r>
      <w:r>
        <w:rPr>
          <w:rFonts w:ascii="Times New Roman" w:cs="Times New Roman" w:eastAsia="Times New Roman" w:hAnsi="Times New Roman"/>
          <w:color w:val="000000"/>
          <w:sz w:val="24"/>
          <w:szCs w:val="24"/>
          <w:lang w:val="en-IN" w:eastAsia="en-IN"/>
        </w:rPr>
        <w:t xml:space="preserve">n </w:t>
      </w:r>
      <w:r>
        <w:rPr>
          <w:rFonts w:ascii="Times New Roman" w:cs="Times New Roman" w:eastAsia="Times New Roman" w:hAnsi="Times New Roman"/>
          <w:color w:val="000000"/>
          <w:sz w:val="24"/>
          <w:szCs w:val="24"/>
          <w:lang w:val="en-IN" w:eastAsia="en-IN"/>
        </w:rPr>
        <w:t xml:space="preserve">Sports </w:t>
      </w:r>
      <w:r>
        <w:rPr>
          <w:rFonts w:ascii="Times New Roman" w:cs="Times New Roman" w:eastAsia="Times New Roman" w:hAnsi="Times New Roman"/>
          <w:color w:val="000000"/>
          <w:sz w:val="24"/>
          <w:szCs w:val="24"/>
          <w:lang w:val="en-IN" w:eastAsia="en-IN"/>
        </w:rPr>
        <w:t>Education &amp; Training</w:t>
      </w:r>
    </w:p>
    <w:p>
      <w:pPr>
        <w:pStyle w:val="style179"/>
        <w:numPr>
          <w:ilvl w:val="0"/>
          <w:numId w:val="1"/>
        </w:numPr>
        <w:spacing w:after="0" w:lineRule="atLeast" w:line="440"/>
        <w:jc w:val="both"/>
        <w:rPr>
          <w:rFonts w:ascii="Times New Roman" w:cs="Times New Roman" w:eastAsia="Times New Roman" w:hAnsi="Times New Roman"/>
          <w:color w:val="222222"/>
          <w:sz w:val="24"/>
          <w:szCs w:val="24"/>
          <w:lang w:eastAsia="en-IN"/>
        </w:rPr>
      </w:pPr>
      <w:r>
        <w:rPr>
          <w:rFonts w:ascii="Times New Roman" w:cs="Times New Roman" w:eastAsia="Times New Roman" w:hAnsi="Times New Roman"/>
          <w:color w:val="000000"/>
          <w:sz w:val="24"/>
          <w:szCs w:val="24"/>
          <w:lang w:val="en-IN" w:eastAsia="en-IN"/>
        </w:rPr>
        <w:t xml:space="preserve">Course Awareness </w:t>
      </w:r>
      <w:r>
        <w:rPr>
          <w:rFonts w:ascii="Times New Roman" w:cs="Times New Roman" w:eastAsia="Times New Roman" w:hAnsi="Times New Roman"/>
          <w:color w:val="000000"/>
          <w:sz w:val="24"/>
          <w:szCs w:val="24"/>
          <w:lang w:val="en-IN" w:eastAsia="en-IN"/>
        </w:rPr>
        <w:t>a</w:t>
      </w:r>
      <w:r>
        <w:rPr>
          <w:rFonts w:ascii="Times New Roman" w:cs="Times New Roman" w:eastAsia="Times New Roman" w:hAnsi="Times New Roman"/>
          <w:color w:val="000000"/>
          <w:sz w:val="24"/>
          <w:szCs w:val="24"/>
          <w:lang w:val="en-IN" w:eastAsia="en-IN"/>
        </w:rPr>
        <w:t>nd Branding Support </w:t>
      </w:r>
      <w:r>
        <w:rPr>
          <w:rFonts w:ascii="Times New Roman" w:cs="Times New Roman" w:eastAsia="Times New Roman" w:hAnsi="Times New Roman"/>
          <w:color w:val="000000"/>
          <w:sz w:val="24"/>
          <w:szCs w:val="24"/>
          <w:lang w:val="en-IN" w:eastAsia="en-IN"/>
        </w:rPr>
        <w:t xml:space="preserve">in all over in India by highly qualified advisors </w:t>
      </w:r>
      <w:r>
        <w:rPr>
          <w:rFonts w:ascii="Times New Roman" w:cs="Times New Roman" w:eastAsia="Times New Roman" w:hAnsi="Times New Roman"/>
          <w:color w:val="000000"/>
          <w:sz w:val="24"/>
          <w:szCs w:val="24"/>
          <w:lang w:val="en-IN" w:eastAsia="en-IN"/>
        </w:rPr>
        <w:t xml:space="preserve">through seminars, workshops on “Career in Sports” </w:t>
      </w:r>
    </w:p>
    <w:p>
      <w:pPr>
        <w:pStyle w:val="style179"/>
        <w:numPr>
          <w:ilvl w:val="0"/>
          <w:numId w:val="1"/>
        </w:numPr>
        <w:spacing w:after="0" w:lineRule="atLeast" w:line="440"/>
        <w:jc w:val="both"/>
        <w:rPr>
          <w:rFonts w:ascii="Times New Roman" w:cs="Times New Roman" w:eastAsia="Times New Roman" w:hAnsi="Times New Roman"/>
          <w:color w:val="000000"/>
          <w:sz w:val="24"/>
          <w:szCs w:val="24"/>
          <w:lang w:val="en-IN" w:eastAsia="en-IN"/>
        </w:rPr>
      </w:pPr>
      <w:r>
        <w:rPr>
          <w:rFonts w:ascii="Times New Roman" w:cs="Times New Roman" w:eastAsia="Times New Roman" w:hAnsi="Times New Roman"/>
          <w:color w:val="000000"/>
          <w:sz w:val="24"/>
          <w:szCs w:val="24"/>
          <w:lang w:val="en-IN" w:eastAsia="en-IN"/>
        </w:rPr>
        <w:t xml:space="preserve">Support </w:t>
      </w:r>
      <w:r>
        <w:rPr>
          <w:rFonts w:ascii="Times New Roman" w:cs="Times New Roman" w:eastAsia="Times New Roman" w:hAnsi="Times New Roman"/>
          <w:color w:val="000000"/>
          <w:sz w:val="24"/>
          <w:szCs w:val="24"/>
          <w:lang w:val="en-IN" w:eastAsia="en-IN"/>
        </w:rPr>
        <w:t>i</w:t>
      </w:r>
      <w:r>
        <w:rPr>
          <w:rFonts w:ascii="Times New Roman" w:cs="Times New Roman" w:eastAsia="Times New Roman" w:hAnsi="Times New Roman"/>
          <w:color w:val="000000"/>
          <w:sz w:val="24"/>
          <w:szCs w:val="24"/>
          <w:lang w:val="en-IN" w:eastAsia="en-IN"/>
        </w:rPr>
        <w:t>n Staff Selection, Training, Performance Monitoring </w:t>
      </w:r>
    </w:p>
    <w:p>
      <w:pPr>
        <w:pStyle w:val="style179"/>
        <w:numPr>
          <w:ilvl w:val="0"/>
          <w:numId w:val="2"/>
        </w:numPr>
        <w:spacing w:after="0" w:lineRule="atLeast" w:line="440"/>
        <w:jc w:val="both"/>
        <w:rPr>
          <w:rFonts w:ascii="Times New Roman" w:cs="Times New Roman" w:eastAsia="Times New Roman" w:hAnsi="Times New Roman"/>
          <w:color w:val="222222"/>
          <w:sz w:val="24"/>
          <w:szCs w:val="24"/>
          <w:lang w:eastAsia="en-IN"/>
        </w:rPr>
      </w:pPr>
      <w:r>
        <w:rPr>
          <w:rFonts w:ascii="Times New Roman" w:cs="Times New Roman" w:eastAsia="Times New Roman" w:hAnsi="Times New Roman"/>
          <w:color w:val="222222"/>
          <w:sz w:val="24"/>
          <w:szCs w:val="24"/>
          <w:lang w:eastAsia="en-IN"/>
        </w:rPr>
        <w:t xml:space="preserve">Participation opportunities in Sports fairs in India </w:t>
      </w:r>
      <w:r>
        <w:rPr>
          <w:rFonts w:ascii="Times New Roman" w:cs="Times New Roman" w:eastAsia="Times New Roman" w:hAnsi="Times New Roman"/>
          <w:color w:val="222222"/>
          <w:sz w:val="24"/>
          <w:szCs w:val="24"/>
          <w:lang w:eastAsia="en-IN"/>
        </w:rPr>
        <w:t xml:space="preserve">to develop relationship with Sports industry for internship and placement opportunities for Sports Students </w:t>
      </w:r>
    </w:p>
    <w:p>
      <w:pPr>
        <w:pStyle w:val="style179"/>
        <w:numPr>
          <w:ilvl w:val="0"/>
          <w:numId w:val="1"/>
        </w:numPr>
        <w:spacing w:after="0" w:lineRule="atLeast" w:line="440"/>
        <w:jc w:val="both"/>
        <w:rPr>
          <w:rFonts w:ascii="Times New Roman" w:cs="Times New Roman" w:eastAsia="Times New Roman" w:hAnsi="Times New Roman"/>
          <w:color w:val="222222"/>
          <w:sz w:val="24"/>
          <w:szCs w:val="24"/>
          <w:lang w:eastAsia="en-IN"/>
        </w:rPr>
      </w:pPr>
      <w:r>
        <w:rPr>
          <w:rFonts w:ascii="Times New Roman" w:cs="Times New Roman" w:eastAsia="Times New Roman" w:hAnsi="Times New Roman"/>
          <w:color w:val="000000"/>
          <w:sz w:val="24"/>
          <w:szCs w:val="24"/>
          <w:lang w:val="en-IN" w:eastAsia="en-IN"/>
        </w:rPr>
        <w:t xml:space="preserve">Student </w:t>
      </w:r>
      <w:r>
        <w:rPr>
          <w:rFonts w:ascii="Times New Roman" w:cs="Times New Roman" w:eastAsia="Times New Roman" w:hAnsi="Times New Roman"/>
          <w:color w:val="000000"/>
          <w:sz w:val="24"/>
          <w:szCs w:val="24"/>
          <w:lang w:val="en-IN" w:eastAsia="en-IN"/>
        </w:rPr>
        <w:t xml:space="preserve">Internship and </w:t>
      </w:r>
      <w:r>
        <w:rPr>
          <w:rFonts w:ascii="Times New Roman" w:cs="Times New Roman" w:eastAsia="Times New Roman" w:hAnsi="Times New Roman"/>
          <w:color w:val="000000"/>
          <w:sz w:val="24"/>
          <w:szCs w:val="24"/>
          <w:lang w:val="en-IN" w:eastAsia="en-IN"/>
        </w:rPr>
        <w:t>Placement Support </w:t>
      </w:r>
      <w:r>
        <w:rPr>
          <w:rFonts w:ascii="Times New Roman" w:cs="Times New Roman" w:eastAsia="Times New Roman" w:hAnsi="Times New Roman"/>
          <w:color w:val="000000"/>
          <w:sz w:val="24"/>
          <w:szCs w:val="24"/>
          <w:lang w:val="en-IN" w:eastAsia="en-IN"/>
        </w:rPr>
        <w:t xml:space="preserve">in sports industry </w:t>
      </w:r>
    </w:p>
    <w:p>
      <w:pPr>
        <w:pStyle w:val="style179"/>
        <w:numPr>
          <w:ilvl w:val="0"/>
          <w:numId w:val="2"/>
        </w:numPr>
        <w:spacing w:after="0" w:lineRule="atLeast" w:line="440"/>
        <w:jc w:val="both"/>
        <w:rPr>
          <w:rFonts w:ascii="Times New Roman" w:cs="Times New Roman" w:eastAsia="Times New Roman" w:hAnsi="Times New Roman"/>
          <w:color w:val="000000"/>
          <w:sz w:val="24"/>
          <w:szCs w:val="24"/>
          <w:lang w:val="en-IN" w:eastAsia="en-IN"/>
        </w:rPr>
      </w:pPr>
      <w:r>
        <w:rPr>
          <w:rFonts w:ascii="Times New Roman" w:cs="Times New Roman" w:eastAsia="Times New Roman" w:hAnsi="Times New Roman"/>
          <w:color w:val="000000"/>
          <w:sz w:val="24"/>
          <w:szCs w:val="24"/>
          <w:lang w:val="en-IN" w:eastAsia="en-IN"/>
        </w:rPr>
        <w:t xml:space="preserve">Economical Infrastructure and Operational Cost with Good </w:t>
      </w:r>
      <w:r>
        <w:rPr>
          <w:rFonts w:ascii="Times New Roman" w:cs="Times New Roman" w:eastAsia="Times New Roman" w:hAnsi="Times New Roman"/>
          <w:color w:val="000000"/>
          <w:sz w:val="24"/>
          <w:szCs w:val="24"/>
          <w:lang w:val="en-IN" w:eastAsia="en-IN"/>
        </w:rPr>
        <w:t>Regular Earning.</w:t>
      </w:r>
    </w:p>
    <w:p>
      <w:pPr>
        <w:pStyle w:val="style179"/>
        <w:numPr>
          <w:ilvl w:val="0"/>
          <w:numId w:val="2"/>
        </w:numPr>
        <w:spacing w:after="0" w:lineRule="atLeast" w:line="440"/>
        <w:jc w:val="both"/>
        <w:rPr>
          <w:rFonts w:ascii="Times New Roman" w:cs="Times New Roman" w:eastAsia="Times New Roman" w:hAnsi="Times New Roman"/>
          <w:color w:val="222222"/>
          <w:sz w:val="24"/>
          <w:szCs w:val="24"/>
          <w:lang w:eastAsia="en-IN"/>
        </w:rPr>
      </w:pPr>
      <w:r>
        <w:rPr>
          <w:rFonts w:ascii="Times New Roman" w:cs="Times New Roman" w:eastAsia="Times New Roman" w:hAnsi="Times New Roman"/>
          <w:color w:val="000000"/>
          <w:sz w:val="24"/>
          <w:szCs w:val="24"/>
          <w:lang w:val="en-IN" w:eastAsia="en-IN"/>
        </w:rPr>
        <w:t xml:space="preserve">National and </w:t>
      </w:r>
      <w:r>
        <w:rPr>
          <w:rFonts w:ascii="Times New Roman" w:cs="Times New Roman" w:eastAsia="Times New Roman" w:hAnsi="Times New Roman"/>
          <w:color w:val="000000"/>
          <w:sz w:val="24"/>
          <w:szCs w:val="24"/>
          <w:lang w:val="en-IN" w:eastAsia="en-IN"/>
        </w:rPr>
        <w:t xml:space="preserve">International Recognition </w:t>
      </w:r>
    </w:p>
    <w:p>
      <w:pPr>
        <w:pStyle w:val="style179"/>
        <w:numPr>
          <w:ilvl w:val="0"/>
          <w:numId w:val="2"/>
        </w:numPr>
        <w:spacing w:after="0" w:lineRule="atLeast" w:line="440"/>
        <w:jc w:val="both"/>
        <w:rPr>
          <w:rFonts w:ascii="Times New Roman" w:cs="Times New Roman" w:eastAsia="Times New Roman" w:hAnsi="Times New Roman"/>
          <w:color w:val="000000"/>
          <w:sz w:val="24"/>
          <w:szCs w:val="24"/>
          <w:lang w:val="en-IN" w:eastAsia="en-IN"/>
        </w:rPr>
      </w:pPr>
      <w:r>
        <w:rPr>
          <w:rFonts w:ascii="Times New Roman" w:cs="Times New Roman" w:eastAsia="Times New Roman" w:hAnsi="Times New Roman"/>
          <w:color w:val="222222"/>
          <w:sz w:val="24"/>
          <w:szCs w:val="24"/>
          <w:lang w:eastAsia="en-IN"/>
        </w:rPr>
        <w:t xml:space="preserve">Spiraling Brand Image as </w:t>
      </w:r>
      <w:r>
        <w:rPr>
          <w:rFonts w:ascii="Times New Roman" w:cs="Times New Roman" w:eastAsia="Times New Roman" w:hAnsi="Times New Roman"/>
          <w:color w:val="000000"/>
          <w:sz w:val="24"/>
          <w:szCs w:val="24"/>
          <w:lang w:val="en-IN" w:eastAsia="en-IN"/>
        </w:rPr>
        <w:t>Innovative Institutions for Creating employable youth.</w:t>
      </w:r>
    </w:p>
    <w:p>
      <w:pPr>
        <w:pStyle w:val="style0"/>
        <w:spacing w:after="0" w:lineRule="auto" w:line="240"/>
        <w:jc w:val="both"/>
        <w:rPr>
          <w:rFonts w:ascii="Times New Roman" w:cs="Times New Roman" w:eastAsia="Times New Roman" w:hAnsi="Times New Roman"/>
          <w:color w:val="000000"/>
          <w:sz w:val="24"/>
          <w:szCs w:val="24"/>
          <w:lang w:val="en-IN" w:eastAsia="en-IN"/>
        </w:rPr>
      </w:pPr>
    </w:p>
    <w:p>
      <w:pPr>
        <w:pStyle w:val="style0"/>
        <w:spacing w:after="0" w:lineRule="auto" w:line="240"/>
        <w:jc w:val="both"/>
        <w:rPr>
          <w:rFonts w:ascii="Times New Roman" w:cs="Times New Roman" w:eastAsia="Times New Roman" w:hAnsi="Times New Roman"/>
          <w:color w:val="222222"/>
          <w:sz w:val="24"/>
          <w:szCs w:val="24"/>
          <w:lang w:eastAsia="en-IN"/>
        </w:rPr>
      </w:pPr>
      <w:r>
        <w:rPr/>
        <w:fldChar w:fldCharType="begin"/>
      </w:r>
      <w:r>
        <w:instrText xml:space="preserve"> HYPERLINK "http://www.airgoacademy.in/courses/?view_type=list" \t "_blank" </w:instrText>
      </w:r>
      <w:r>
        <w:rPr/>
        <w:fldChar w:fldCharType="separate"/>
      </w:r>
      <w:r>
        <w:rPr>
          <w:rFonts w:ascii="Times New Roman" w:cs="Times New Roman" w:eastAsia="Times New Roman" w:hAnsi="Times New Roman"/>
          <w:b/>
          <w:bCs/>
          <w:color w:val="548dd4"/>
          <w:sz w:val="24"/>
          <w:szCs w:val="24"/>
          <w:u w:val="single"/>
          <w:lang w:val="en-IN" w:eastAsia="en-IN"/>
        </w:rPr>
        <w:t>Our Courses</w:t>
      </w:r>
      <w:r>
        <w:rPr/>
        <w:fldChar w:fldCharType="end"/>
      </w:r>
    </w:p>
    <w:p>
      <w:pPr>
        <w:pStyle w:val="style0"/>
        <w:spacing w:after="0" w:lineRule="auto" w:line="240"/>
        <w:jc w:val="both"/>
        <w:rPr>
          <w:rFonts w:ascii="Times New Roman" w:cs="Times New Roman" w:eastAsia="Times New Roman" w:hAnsi="Times New Roman"/>
          <w:color w:val="222222"/>
          <w:sz w:val="24"/>
          <w:szCs w:val="24"/>
          <w:lang w:eastAsia="en-IN"/>
        </w:rPr>
      </w:pPr>
      <w:r>
        <w:rPr>
          <w:rFonts w:ascii="Times New Roman" w:cs="Times New Roman" w:eastAsia="Times New Roman" w:hAnsi="Times New Roman"/>
          <w:color w:val="000000"/>
          <w:sz w:val="24"/>
          <w:szCs w:val="24"/>
          <w:lang w:val="en-IN" w:eastAsia="en-IN"/>
        </w:rPr>
        <w:t> </w:t>
      </w:r>
    </w:p>
    <w:p>
      <w:pPr>
        <w:pStyle w:val="style0"/>
        <w:spacing w:after="0" w:lineRule="auto" w:line="240"/>
        <w:jc w:val="both"/>
        <w:rPr>
          <w:rFonts w:ascii="Times New Roman" w:cs="Times New Roman" w:eastAsia="Times New Roman" w:hAnsi="Times New Roman"/>
          <w:b/>
          <w:bCs/>
          <w:color w:val="0070c0"/>
          <w:sz w:val="24"/>
          <w:szCs w:val="24"/>
          <w:lang w:val="en-IN" w:eastAsia="en-IN"/>
        </w:rPr>
      </w:pPr>
      <w:r>
        <w:rPr>
          <w:rFonts w:ascii="Times New Roman" w:cs="Times New Roman" w:eastAsia="Times New Roman" w:hAnsi="Times New Roman"/>
          <w:b/>
          <w:bCs/>
          <w:color w:val="0070c0"/>
          <w:sz w:val="24"/>
          <w:szCs w:val="24"/>
          <w:lang w:val="en-IN" w:eastAsia="en-IN"/>
        </w:rPr>
        <w:t xml:space="preserve">National </w:t>
      </w:r>
      <w:r>
        <w:rPr>
          <w:rFonts w:ascii="Times New Roman" w:cs="Times New Roman" w:eastAsia="Times New Roman" w:hAnsi="Times New Roman"/>
          <w:b/>
          <w:bCs/>
          <w:color w:val="0070c0"/>
          <w:sz w:val="24"/>
          <w:szCs w:val="24"/>
          <w:lang w:val="en-IN" w:eastAsia="en-IN"/>
        </w:rPr>
        <w:t>Certifi</w:t>
      </w:r>
      <w:r>
        <w:rPr>
          <w:rFonts w:ascii="Times New Roman" w:cs="Times New Roman" w:eastAsia="Times New Roman" w:hAnsi="Times New Roman"/>
          <w:b/>
          <w:bCs/>
          <w:color w:val="0070c0"/>
          <w:sz w:val="24"/>
          <w:szCs w:val="24"/>
          <w:lang w:val="en-IN" w:eastAsia="en-IN"/>
        </w:rPr>
        <w:t xml:space="preserve">cate </w:t>
      </w:r>
      <w:r>
        <w:rPr>
          <w:rFonts w:ascii="Times New Roman" w:cs="Times New Roman" w:eastAsia="Times New Roman" w:hAnsi="Times New Roman"/>
          <w:b/>
          <w:bCs/>
          <w:color w:val="0070c0"/>
          <w:sz w:val="24"/>
          <w:szCs w:val="24"/>
          <w:lang w:val="en-IN" w:eastAsia="en-IN"/>
        </w:rPr>
        <w:t xml:space="preserve">in </w:t>
      </w:r>
      <w:r>
        <w:rPr>
          <w:rFonts w:ascii="Times New Roman" w:cs="Times New Roman" w:eastAsia="Times New Roman" w:hAnsi="Times New Roman"/>
          <w:b/>
          <w:bCs/>
          <w:color w:val="0070c0"/>
          <w:sz w:val="24"/>
          <w:szCs w:val="24"/>
          <w:lang w:val="en-IN" w:eastAsia="en-IN"/>
        </w:rPr>
        <w:t xml:space="preserve">Sports Management </w:t>
      </w:r>
    </w:p>
    <w:p>
      <w:pPr>
        <w:pStyle w:val="style0"/>
        <w:spacing w:after="0" w:lineRule="auto" w:line="240"/>
        <w:jc w:val="both"/>
        <w:rPr>
          <w:rFonts w:ascii="Times New Roman" w:cs="Times New Roman" w:eastAsia="Times New Roman" w:hAnsi="Times New Roman"/>
          <w:color w:val="222222"/>
          <w:sz w:val="24"/>
          <w:szCs w:val="24"/>
          <w:lang w:eastAsia="en-IN"/>
        </w:rPr>
      </w:pPr>
    </w:p>
    <w:p>
      <w:pPr>
        <w:pStyle w:val="style0"/>
        <w:spacing w:after="0" w:lineRule="auto" w:line="240"/>
        <w:jc w:val="both"/>
        <w:rPr>
          <w:rFonts w:ascii="Times New Roman" w:cs="Times New Roman" w:eastAsia="Times New Roman" w:hAnsi="Times New Roman"/>
          <w:color w:val="000000"/>
          <w:sz w:val="24"/>
          <w:szCs w:val="24"/>
          <w:lang w:val="en-IN" w:eastAsia="en-IN"/>
        </w:rPr>
      </w:pPr>
      <w:r>
        <w:rPr>
          <w:rFonts w:ascii="Times New Roman" w:cs="Times New Roman" w:eastAsia="Times New Roman" w:hAnsi="Times New Roman"/>
          <w:color w:val="000000"/>
          <w:sz w:val="24"/>
          <w:szCs w:val="24"/>
          <w:lang w:val="en-IN" w:eastAsia="en-IN"/>
        </w:rPr>
        <w:t>It’s a </w:t>
      </w:r>
      <w:r>
        <w:rPr>
          <w:rFonts w:ascii="Times New Roman" w:cs="Times New Roman" w:eastAsia="Times New Roman" w:hAnsi="Times New Roman"/>
          <w:b/>
          <w:bCs/>
          <w:color w:val="000000"/>
          <w:sz w:val="24"/>
          <w:szCs w:val="24"/>
          <w:lang w:val="en-IN" w:eastAsia="en-IN"/>
        </w:rPr>
        <w:t xml:space="preserve">6 -12 </w:t>
      </w:r>
      <w:r>
        <w:rPr>
          <w:rFonts w:ascii="Times New Roman" w:cs="Times New Roman" w:eastAsia="Times New Roman" w:hAnsi="Times New Roman"/>
          <w:b/>
          <w:bCs/>
          <w:color w:val="000000"/>
          <w:sz w:val="24"/>
          <w:szCs w:val="24"/>
          <w:lang w:val="en-IN" w:eastAsia="en-IN"/>
        </w:rPr>
        <w:t xml:space="preserve"> Months </w:t>
      </w:r>
      <w:r>
        <w:rPr>
          <w:rFonts w:ascii="Times New Roman" w:cs="Times New Roman" w:eastAsia="Times New Roman" w:hAnsi="Times New Roman"/>
          <w:color w:val="000000"/>
          <w:sz w:val="24"/>
          <w:szCs w:val="24"/>
          <w:lang w:val="en-IN" w:eastAsia="en-IN"/>
        </w:rPr>
        <w:t>intensive</w:t>
      </w:r>
      <w:r>
        <w:rPr>
          <w:rFonts w:ascii="Times New Roman" w:cs="Times New Roman" w:eastAsia="Times New Roman" w:hAnsi="Times New Roman"/>
          <w:b/>
          <w:bCs/>
          <w:color w:val="000000"/>
          <w:sz w:val="24"/>
          <w:szCs w:val="24"/>
          <w:lang w:val="en-IN" w:eastAsia="en-IN"/>
        </w:rPr>
        <w:t> course</w:t>
      </w:r>
      <w:r>
        <w:rPr>
          <w:rFonts w:ascii="Times New Roman" w:cs="Times New Roman" w:eastAsia="Times New Roman" w:hAnsi="Times New Roman"/>
          <w:color w:val="000000"/>
          <w:sz w:val="24"/>
          <w:szCs w:val="24"/>
          <w:lang w:val="en-IN" w:eastAsia="en-IN"/>
        </w:rPr>
        <w:t xml:space="preserve"> which focuses on </w:t>
      </w:r>
      <w:r>
        <w:rPr>
          <w:rFonts w:ascii="Times New Roman" w:cs="Times New Roman" w:eastAsia="Times New Roman" w:hAnsi="Times New Roman"/>
          <w:color w:val="000000"/>
          <w:sz w:val="24"/>
          <w:szCs w:val="24"/>
          <w:lang w:val="en-IN" w:eastAsia="en-IN"/>
        </w:rPr>
        <w:t xml:space="preserve">Sports Management , Finance , Marketing , Sports Goods , Sports Event and </w:t>
      </w:r>
      <w:r>
        <w:rPr>
          <w:rFonts w:ascii="Times New Roman" w:cs="Times New Roman" w:eastAsia="Times New Roman" w:hAnsi="Times New Roman"/>
          <w:color w:val="000000"/>
          <w:sz w:val="24"/>
          <w:szCs w:val="24"/>
          <w:lang w:val="en-IN" w:eastAsia="en-IN"/>
        </w:rPr>
        <w:t xml:space="preserve">Tourism Management, which opens the wide range of opportunity to push start your carrier </w:t>
      </w:r>
      <w:r>
        <w:rPr>
          <w:rFonts w:ascii="Times New Roman" w:cs="Times New Roman" w:eastAsia="Times New Roman" w:hAnsi="Times New Roman"/>
          <w:color w:val="000000"/>
          <w:sz w:val="24"/>
          <w:szCs w:val="24"/>
          <w:lang w:val="en-IN" w:eastAsia="en-IN"/>
        </w:rPr>
        <w:t xml:space="preserve">in more than 10,000 sports Industry </w:t>
      </w:r>
      <w:r>
        <w:rPr>
          <w:rFonts w:ascii="Times New Roman" w:cs="Times New Roman" w:eastAsia="Times New Roman" w:hAnsi="Times New Roman"/>
          <w:color w:val="000000"/>
          <w:sz w:val="24"/>
          <w:szCs w:val="24"/>
          <w:lang w:val="en-IN" w:eastAsia="en-IN"/>
        </w:rPr>
        <w:t>as </w:t>
      </w:r>
      <w:r>
        <w:rPr>
          <w:rFonts w:ascii="Times New Roman" w:cs="Times New Roman" w:eastAsia="Times New Roman" w:hAnsi="Times New Roman"/>
          <w:color w:val="000000"/>
          <w:sz w:val="24"/>
          <w:szCs w:val="24"/>
          <w:lang w:val="en-IN" w:eastAsia="en-IN"/>
        </w:rPr>
        <w:t xml:space="preserve">assistant </w:t>
      </w:r>
      <w:r>
        <w:rPr>
          <w:rFonts w:ascii="Times New Roman" w:cs="Times New Roman" w:eastAsia="Times New Roman" w:hAnsi="Times New Roman"/>
          <w:color w:val="000000"/>
          <w:sz w:val="24"/>
          <w:szCs w:val="24"/>
          <w:lang w:val="en-IN" w:eastAsia="en-IN"/>
        </w:rPr>
        <w:t>Manager</w:t>
      </w:r>
      <w:r>
        <w:rPr>
          <w:rFonts w:ascii="Times New Roman" w:cs="Times New Roman" w:eastAsia="Times New Roman" w:hAnsi="Times New Roman"/>
          <w:color w:val="000000"/>
          <w:sz w:val="24"/>
          <w:szCs w:val="24"/>
          <w:lang w:val="en-IN" w:eastAsia="en-IN"/>
        </w:rPr>
        <w:t xml:space="preserve"> in Sports showrooms, Sports Manufacturing</w:t>
      </w:r>
      <w:r>
        <w:rPr>
          <w:rFonts w:ascii="Times New Roman" w:cs="Times New Roman" w:eastAsia="Times New Roman" w:hAnsi="Times New Roman"/>
          <w:color w:val="000000"/>
          <w:sz w:val="24"/>
          <w:szCs w:val="24"/>
          <w:lang w:val="en-IN" w:eastAsia="en-IN"/>
        </w:rPr>
        <w:t xml:space="preserve"> units </w:t>
      </w:r>
      <w:r>
        <w:rPr>
          <w:rFonts w:ascii="Times New Roman" w:cs="Times New Roman" w:eastAsia="Times New Roman" w:hAnsi="Times New Roman"/>
          <w:color w:val="000000"/>
          <w:sz w:val="24"/>
          <w:szCs w:val="24"/>
          <w:lang w:val="en-IN" w:eastAsia="en-IN"/>
        </w:rPr>
        <w:t>,</w:t>
      </w:r>
      <w:r>
        <w:rPr>
          <w:rFonts w:ascii="Times New Roman" w:cs="Times New Roman" w:eastAsia="Times New Roman" w:hAnsi="Times New Roman"/>
          <w:color w:val="000000"/>
          <w:sz w:val="24"/>
          <w:szCs w:val="24"/>
          <w:lang w:val="en-IN" w:eastAsia="en-IN"/>
        </w:rPr>
        <w:t> </w:t>
      </w:r>
      <w:r>
        <w:rPr>
          <w:rFonts w:ascii="Times New Roman" w:cs="Times New Roman" w:eastAsia="Times New Roman" w:hAnsi="Times New Roman"/>
          <w:b/>
          <w:bCs/>
          <w:color w:val="000000"/>
          <w:sz w:val="24"/>
          <w:szCs w:val="24"/>
          <w:lang w:val="en-IN" w:eastAsia="en-IN"/>
        </w:rPr>
        <w:t xml:space="preserve"> </w:t>
      </w:r>
      <w:r>
        <w:rPr>
          <w:rFonts w:ascii="Times New Roman" w:cs="Times New Roman" w:eastAsia="Times New Roman" w:hAnsi="Times New Roman"/>
          <w:b/>
          <w:bCs/>
          <w:color w:val="000000"/>
          <w:sz w:val="24"/>
          <w:szCs w:val="24"/>
          <w:lang w:val="en-IN" w:eastAsia="en-IN"/>
        </w:rPr>
        <w:t xml:space="preserve">Manger in Sports Premier League </w:t>
      </w:r>
      <w:r>
        <w:rPr>
          <w:rFonts w:ascii="Times New Roman" w:cs="Times New Roman" w:eastAsia="Times New Roman" w:hAnsi="Times New Roman"/>
          <w:b/>
          <w:bCs/>
          <w:color w:val="000000"/>
          <w:sz w:val="24"/>
          <w:szCs w:val="24"/>
          <w:lang w:val="en-IN" w:eastAsia="en-IN"/>
        </w:rPr>
        <w:t xml:space="preserve">Players Endorsement Manager  </w:t>
      </w:r>
      <w:r>
        <w:rPr>
          <w:rFonts w:ascii="Times New Roman" w:cs="Times New Roman" w:eastAsia="Times New Roman" w:hAnsi="Times New Roman"/>
          <w:b/>
          <w:bCs/>
          <w:color w:val="000000"/>
          <w:sz w:val="24"/>
          <w:szCs w:val="24"/>
          <w:lang w:val="en-IN" w:eastAsia="en-IN"/>
        </w:rPr>
        <w:t>Relationship</w:t>
      </w:r>
      <w:r>
        <w:rPr>
          <w:rFonts w:ascii="Times New Roman" w:cs="Times New Roman" w:eastAsia="Times New Roman" w:hAnsi="Times New Roman"/>
          <w:b/>
          <w:bCs/>
          <w:color w:val="000000"/>
          <w:sz w:val="24"/>
          <w:szCs w:val="24"/>
          <w:lang w:val="en-IN" w:eastAsia="en-IN"/>
        </w:rPr>
        <w:t xml:space="preserve">, Sports Event </w:t>
      </w:r>
      <w:r>
        <w:rPr>
          <w:rFonts w:ascii="Times New Roman" w:cs="Times New Roman" w:eastAsia="Times New Roman" w:hAnsi="Times New Roman"/>
          <w:b/>
          <w:bCs/>
          <w:color w:val="000000"/>
          <w:sz w:val="24"/>
          <w:szCs w:val="24"/>
          <w:lang w:val="en-IN" w:eastAsia="en-IN"/>
        </w:rPr>
        <w:t xml:space="preserve">, national and International Tournaments </w:t>
      </w:r>
      <w:r>
        <w:rPr>
          <w:rFonts w:ascii="Times New Roman" w:cs="Times New Roman" w:eastAsia="Times New Roman" w:hAnsi="Times New Roman"/>
          <w:b/>
          <w:bCs/>
          <w:color w:val="000000"/>
          <w:sz w:val="24"/>
          <w:szCs w:val="24"/>
          <w:lang w:val="en-IN" w:eastAsia="en-IN"/>
        </w:rPr>
        <w:t xml:space="preserve">, </w:t>
      </w:r>
      <w:r>
        <w:rPr>
          <w:rFonts w:ascii="Times New Roman" w:cs="Times New Roman" w:eastAsia="Times New Roman" w:hAnsi="Times New Roman"/>
          <w:b/>
          <w:bCs/>
          <w:color w:val="000000"/>
          <w:sz w:val="24"/>
          <w:szCs w:val="24"/>
          <w:lang w:val="en-IN" w:eastAsia="en-IN"/>
        </w:rPr>
        <w:t>S</w:t>
      </w:r>
      <w:r>
        <w:rPr>
          <w:rFonts w:ascii="Times New Roman" w:cs="Times New Roman" w:eastAsia="Times New Roman" w:hAnsi="Times New Roman"/>
          <w:b/>
          <w:bCs/>
          <w:color w:val="000000"/>
          <w:sz w:val="24"/>
          <w:szCs w:val="24"/>
          <w:lang w:val="en-IN" w:eastAsia="en-IN"/>
        </w:rPr>
        <w:t xml:space="preserve">tart of Own Sports Academy , Sports Brand management </w:t>
      </w:r>
      <w:r>
        <w:rPr>
          <w:rFonts w:ascii="Times New Roman" w:cs="Times New Roman" w:eastAsia="Times New Roman" w:hAnsi="Times New Roman"/>
          <w:b/>
          <w:bCs/>
          <w:color w:val="000000"/>
          <w:sz w:val="24"/>
          <w:szCs w:val="24"/>
          <w:lang w:val="en-IN" w:eastAsia="en-IN"/>
        </w:rPr>
        <w:t xml:space="preserve"> Executive</w:t>
      </w:r>
      <w:r>
        <w:rPr>
          <w:rFonts w:ascii="Times New Roman" w:cs="Times New Roman" w:eastAsia="Times New Roman" w:hAnsi="Times New Roman"/>
          <w:color w:val="000000"/>
          <w:sz w:val="24"/>
          <w:szCs w:val="24"/>
          <w:lang w:val="en-IN" w:eastAsia="en-IN"/>
        </w:rPr>
        <w:t> / </w:t>
      </w:r>
      <w:r>
        <w:rPr>
          <w:rFonts w:ascii="Times New Roman" w:cs="Times New Roman" w:eastAsia="Times New Roman" w:hAnsi="Times New Roman"/>
          <w:b/>
          <w:bCs/>
          <w:color w:val="000000"/>
          <w:sz w:val="24"/>
          <w:szCs w:val="24"/>
          <w:lang w:val="en-IN" w:eastAsia="en-IN"/>
        </w:rPr>
        <w:t>Officer</w:t>
      </w:r>
      <w:r>
        <w:rPr>
          <w:rFonts w:ascii="Times New Roman" w:cs="Times New Roman" w:eastAsia="Times New Roman" w:hAnsi="Times New Roman"/>
          <w:color w:val="000000"/>
          <w:sz w:val="24"/>
          <w:szCs w:val="24"/>
          <w:lang w:val="en-IN" w:eastAsia="en-IN"/>
        </w:rPr>
        <w:t>. Etc.</w:t>
      </w:r>
    </w:p>
    <w:p>
      <w:pPr>
        <w:pStyle w:val="style0"/>
        <w:spacing w:after="0" w:lineRule="auto" w:line="240"/>
        <w:ind w:left="1440"/>
        <w:jc w:val="both"/>
        <w:rPr>
          <w:rFonts w:ascii="Times New Roman" w:cs="Times New Roman" w:eastAsia="Times New Roman" w:hAnsi="Times New Roman"/>
          <w:color w:val="222222"/>
          <w:sz w:val="24"/>
          <w:szCs w:val="24"/>
          <w:lang w:eastAsia="en-IN"/>
        </w:rPr>
      </w:pPr>
    </w:p>
    <w:p>
      <w:pPr>
        <w:pStyle w:val="style0"/>
        <w:spacing w:after="0" w:lineRule="auto" w:line="240"/>
        <w:jc w:val="both"/>
        <w:rPr>
          <w:rFonts w:ascii="Times New Roman" w:cs="Times New Roman" w:eastAsia="Times New Roman" w:hAnsi="Times New Roman"/>
          <w:color w:val="222222"/>
          <w:sz w:val="24"/>
          <w:szCs w:val="24"/>
          <w:lang w:eastAsia="en-IN"/>
        </w:rPr>
      </w:pPr>
      <w:r>
        <w:rPr>
          <w:rFonts w:ascii="Times New Roman" w:cs="Times New Roman" w:eastAsia="Times New Roman" w:hAnsi="Times New Roman"/>
          <w:color w:val="000000"/>
          <w:sz w:val="24"/>
          <w:szCs w:val="24"/>
          <w:lang w:val="en-IN" w:eastAsia="en-IN"/>
        </w:rPr>
        <w:t xml:space="preserve">Minimum qualification should be </w:t>
      </w:r>
      <w:r>
        <w:rPr>
          <w:rFonts w:ascii="Times New Roman" w:cs="Times New Roman" w:eastAsia="Times New Roman" w:hAnsi="Times New Roman"/>
          <w:color w:val="000000"/>
          <w:sz w:val="24"/>
          <w:szCs w:val="24"/>
          <w:lang w:val="en-IN" w:eastAsia="en-IN"/>
        </w:rPr>
        <w:t xml:space="preserve">9 to </w:t>
      </w:r>
      <w:r>
        <w:rPr>
          <w:rFonts w:ascii="Times New Roman" w:cs="Times New Roman" w:eastAsia="Times New Roman" w:hAnsi="Times New Roman"/>
          <w:color w:val="000000"/>
          <w:sz w:val="24"/>
          <w:szCs w:val="24"/>
          <w:lang w:val="en-IN" w:eastAsia="en-IN"/>
        </w:rPr>
        <w:t>12</w:t>
      </w:r>
      <w:r>
        <w:rPr>
          <w:rFonts w:ascii="Times New Roman" w:cs="Times New Roman" w:eastAsia="Times New Roman" w:hAnsi="Times New Roman"/>
          <w:color w:val="000000"/>
          <w:sz w:val="24"/>
          <w:szCs w:val="24"/>
          <w:vertAlign w:val="superscript"/>
          <w:lang w:val="en-IN" w:eastAsia="en-IN"/>
        </w:rPr>
        <w:t>th</w:t>
      </w:r>
      <w:r>
        <w:rPr>
          <w:rFonts w:ascii="Times New Roman" w:cs="Times New Roman" w:eastAsia="Times New Roman" w:hAnsi="Times New Roman"/>
          <w:color w:val="000000"/>
          <w:sz w:val="24"/>
          <w:szCs w:val="24"/>
          <w:lang w:val="en-IN" w:eastAsia="en-IN"/>
        </w:rPr>
        <w:t> Pass/ Under Graduate/ Graduate</w:t>
      </w:r>
    </w:p>
    <w:p>
      <w:pPr>
        <w:pStyle w:val="style0"/>
        <w:spacing w:after="0" w:lineRule="auto" w:line="240"/>
        <w:ind w:left="720" w:firstLine="720"/>
        <w:jc w:val="both"/>
        <w:rPr>
          <w:rFonts w:ascii="Times New Roman" w:cs="Times New Roman" w:eastAsia="Times New Roman" w:hAnsi="Times New Roman"/>
          <w:color w:val="222222"/>
          <w:sz w:val="24"/>
          <w:szCs w:val="24"/>
          <w:lang w:eastAsia="en-IN"/>
        </w:rPr>
      </w:pPr>
      <w:r>
        <w:rPr>
          <w:rFonts w:ascii="Times New Roman" w:cs="Times New Roman" w:eastAsia="Times New Roman" w:hAnsi="Times New Roman"/>
          <w:color w:val="000000"/>
          <w:sz w:val="24"/>
          <w:szCs w:val="24"/>
          <w:lang w:val="en-IN" w:eastAsia="en-IN"/>
        </w:rPr>
        <w:t> </w:t>
      </w:r>
    </w:p>
    <w:p>
      <w:pPr>
        <w:pStyle w:val="style0"/>
        <w:spacing w:after="0" w:lineRule="auto" w:line="240"/>
        <w:jc w:val="both"/>
        <w:rPr>
          <w:rFonts w:ascii="Times New Roman" w:cs="Times New Roman" w:eastAsia="Times New Roman" w:hAnsi="Times New Roman"/>
          <w:b/>
          <w:bCs/>
          <w:color w:val="0070c0"/>
          <w:sz w:val="24"/>
          <w:szCs w:val="24"/>
          <w:lang w:val="en-IN" w:eastAsia="en-IN"/>
        </w:rPr>
      </w:pPr>
      <w:r>
        <w:rPr>
          <w:rFonts w:ascii="Times New Roman" w:cs="Times New Roman" w:eastAsia="Times New Roman" w:hAnsi="Times New Roman"/>
          <w:b/>
          <w:bCs/>
          <w:color w:val="0070c0"/>
          <w:sz w:val="24"/>
          <w:szCs w:val="24"/>
          <w:lang w:val="en-IN" w:eastAsia="en-IN"/>
        </w:rPr>
        <w:t xml:space="preserve">Short term </w:t>
      </w:r>
      <w:r>
        <w:rPr>
          <w:rFonts w:ascii="Times New Roman" w:cs="Times New Roman" w:eastAsia="Times New Roman" w:hAnsi="Times New Roman"/>
          <w:b/>
          <w:bCs/>
          <w:color w:val="0070c0"/>
          <w:sz w:val="24"/>
          <w:szCs w:val="24"/>
          <w:lang w:val="en-IN" w:eastAsia="en-IN"/>
        </w:rPr>
        <w:t xml:space="preserve">Certification in </w:t>
      </w:r>
      <w:r>
        <w:rPr>
          <w:rFonts w:ascii="Times New Roman" w:cs="Times New Roman" w:eastAsia="Times New Roman" w:hAnsi="Times New Roman"/>
          <w:b/>
          <w:bCs/>
          <w:color w:val="0070c0"/>
          <w:sz w:val="24"/>
          <w:szCs w:val="24"/>
          <w:lang w:val="en-IN" w:eastAsia="en-IN"/>
        </w:rPr>
        <w:t xml:space="preserve">Sports </w:t>
      </w:r>
      <w:r>
        <w:rPr>
          <w:rFonts w:ascii="Times New Roman" w:cs="Times New Roman" w:eastAsia="Times New Roman" w:hAnsi="Times New Roman"/>
          <w:b/>
          <w:bCs/>
          <w:color w:val="0070c0"/>
          <w:sz w:val="24"/>
          <w:szCs w:val="24"/>
          <w:lang w:val="en-IN" w:eastAsia="en-IN"/>
        </w:rPr>
        <w:t xml:space="preserve">Support </w:t>
      </w:r>
      <w:r>
        <w:rPr>
          <w:rFonts w:ascii="Times New Roman" w:cs="Times New Roman" w:eastAsia="Times New Roman" w:hAnsi="Times New Roman"/>
          <w:b/>
          <w:bCs/>
          <w:color w:val="0070c0"/>
          <w:sz w:val="24"/>
          <w:szCs w:val="24"/>
          <w:lang w:val="en-IN" w:eastAsia="en-IN"/>
        </w:rPr>
        <w:t>S</w:t>
      </w:r>
      <w:r>
        <w:rPr>
          <w:rFonts w:ascii="Times New Roman" w:cs="Times New Roman" w:eastAsia="Times New Roman" w:hAnsi="Times New Roman"/>
          <w:b/>
          <w:bCs/>
          <w:color w:val="0070c0"/>
          <w:sz w:val="24"/>
          <w:szCs w:val="24"/>
          <w:lang w:val="en-IN" w:eastAsia="en-IN"/>
        </w:rPr>
        <w:t xml:space="preserve">taff </w:t>
      </w:r>
    </w:p>
    <w:p>
      <w:pPr>
        <w:pStyle w:val="style0"/>
        <w:spacing w:after="0" w:lineRule="auto" w:line="240"/>
        <w:rPr>
          <w:rFonts w:ascii="Times New Roman" w:cs="Times New Roman" w:eastAsia="Times New Roman" w:hAnsi="Times New Roman"/>
          <w:color w:val="222222"/>
          <w:sz w:val="24"/>
          <w:szCs w:val="24"/>
          <w:lang w:eastAsia="en-IN"/>
        </w:rPr>
      </w:pPr>
    </w:p>
    <w:p>
      <w:pPr>
        <w:pStyle w:val="style0"/>
        <w:shd w:val="clear" w:color="auto" w:fill="ffffff"/>
        <w:spacing w:after="0" w:lineRule="auto" w:line="240"/>
        <w:rPr>
          <w:rFonts w:ascii="Times New Roman" w:cs="Times New Roman" w:eastAsia="Times New Roman" w:hAnsi="Times New Roman"/>
          <w:color w:val="222222"/>
          <w:sz w:val="24"/>
          <w:szCs w:val="24"/>
          <w:lang w:eastAsia="en-IN"/>
        </w:rPr>
      </w:pPr>
      <w:r>
        <w:rPr>
          <w:rFonts w:ascii="Times New Roman" w:cs="Times New Roman" w:eastAsia="Times New Roman" w:hAnsi="Times New Roman"/>
          <w:color w:val="000000"/>
          <w:sz w:val="24"/>
          <w:szCs w:val="24"/>
          <w:lang w:val="en-IN" w:eastAsia="en-IN"/>
        </w:rPr>
        <w:t>It’s a </w:t>
      </w:r>
      <w:r>
        <w:rPr>
          <w:rFonts w:ascii="Times New Roman" w:cs="Times New Roman" w:eastAsia="Times New Roman" w:hAnsi="Times New Roman"/>
          <w:color w:val="000000"/>
          <w:sz w:val="24"/>
          <w:szCs w:val="24"/>
          <w:lang w:val="en-IN" w:eastAsia="en-IN"/>
        </w:rPr>
        <w:t xml:space="preserve">1 to </w:t>
      </w:r>
      <w:r>
        <w:rPr>
          <w:rFonts w:ascii="Times New Roman" w:cs="Times New Roman" w:eastAsia="Times New Roman" w:hAnsi="Times New Roman"/>
          <w:b/>
          <w:bCs/>
          <w:color w:val="000000"/>
          <w:sz w:val="24"/>
          <w:szCs w:val="24"/>
          <w:lang w:val="en-IN" w:eastAsia="en-IN"/>
        </w:rPr>
        <w:t>3 Months</w:t>
      </w:r>
      <w:r>
        <w:rPr>
          <w:rFonts w:ascii="Times New Roman" w:cs="Times New Roman" w:eastAsia="Times New Roman" w:hAnsi="Times New Roman"/>
          <w:color w:val="000000"/>
          <w:sz w:val="24"/>
          <w:szCs w:val="24"/>
          <w:lang w:val="en-IN" w:eastAsia="en-IN"/>
        </w:rPr>
        <w:t xml:space="preserve"> intensive course which focuses on </w:t>
      </w:r>
      <w:r>
        <w:rPr>
          <w:rFonts w:ascii="Times New Roman" w:cs="Times New Roman" w:eastAsia="Times New Roman" w:hAnsi="Times New Roman"/>
          <w:color w:val="000000"/>
          <w:sz w:val="24"/>
          <w:szCs w:val="24"/>
          <w:lang w:val="en-IN" w:eastAsia="en-IN"/>
        </w:rPr>
        <w:t xml:space="preserve">stadium </w:t>
      </w:r>
      <w:r>
        <w:rPr>
          <w:rFonts w:ascii="Times New Roman" w:cs="Times New Roman" w:eastAsia="Times New Roman" w:hAnsi="Times New Roman"/>
          <w:color w:val="000000"/>
          <w:sz w:val="24"/>
          <w:szCs w:val="24"/>
          <w:lang w:val="en-IN" w:eastAsia="en-IN"/>
        </w:rPr>
        <w:t xml:space="preserve">Staff Services; the </w:t>
      </w:r>
      <w:r>
        <w:rPr>
          <w:rFonts w:ascii="Times New Roman" w:cs="Times New Roman" w:eastAsia="Times New Roman" w:hAnsi="Times New Roman"/>
          <w:color w:val="000000"/>
          <w:sz w:val="24"/>
          <w:szCs w:val="24"/>
          <w:lang w:val="en-IN" w:eastAsia="en-IN"/>
        </w:rPr>
        <w:t>sports I</w:t>
      </w:r>
      <w:r>
        <w:rPr>
          <w:rFonts w:ascii="Times New Roman" w:cs="Times New Roman" w:eastAsia="Times New Roman" w:hAnsi="Times New Roman"/>
          <w:color w:val="000000"/>
          <w:sz w:val="24"/>
          <w:szCs w:val="24"/>
          <w:lang w:val="en-IN" w:eastAsia="en-IN"/>
        </w:rPr>
        <w:t xml:space="preserve">ndustry is expected to grow at a compounded annual growth rate of over </w:t>
      </w:r>
      <w:r>
        <w:rPr>
          <w:rFonts w:ascii="Times New Roman" w:cs="Times New Roman" w:eastAsia="Times New Roman" w:hAnsi="Times New Roman"/>
          <w:color w:val="000000"/>
          <w:sz w:val="24"/>
          <w:szCs w:val="24"/>
          <w:lang w:val="en-IN" w:eastAsia="en-IN"/>
        </w:rPr>
        <w:t>2</w:t>
      </w:r>
      <w:r>
        <w:rPr>
          <w:rFonts w:ascii="Times New Roman" w:cs="Times New Roman" w:eastAsia="Times New Roman" w:hAnsi="Times New Roman"/>
          <w:color w:val="000000"/>
          <w:sz w:val="24"/>
          <w:szCs w:val="24"/>
          <w:lang w:val="en-IN" w:eastAsia="en-IN"/>
        </w:rPr>
        <w:t xml:space="preserve">25%. India </w:t>
      </w:r>
      <w:r>
        <w:rPr>
          <w:rFonts w:ascii="Times New Roman" w:cs="Times New Roman" w:eastAsia="Times New Roman" w:hAnsi="Times New Roman"/>
          <w:color w:val="000000"/>
          <w:sz w:val="24"/>
          <w:szCs w:val="24"/>
          <w:lang w:val="en-IN" w:eastAsia="en-IN"/>
        </w:rPr>
        <w:t>developing 30</w:t>
      </w:r>
      <w:r>
        <w:rPr>
          <w:rFonts w:ascii="Times New Roman" w:cs="Times New Roman" w:eastAsia="Times New Roman" w:hAnsi="Times New Roman"/>
          <w:color w:val="000000"/>
          <w:sz w:val="24"/>
          <w:szCs w:val="24"/>
          <w:lang w:val="en-IN" w:eastAsia="en-IN"/>
        </w:rPr>
        <w:t xml:space="preserve"> international sports stadium </w:t>
      </w:r>
      <w:r>
        <w:rPr>
          <w:rFonts w:ascii="Times New Roman" w:cs="Times New Roman" w:eastAsia="Times New Roman" w:hAnsi="Times New Roman"/>
          <w:color w:val="000000"/>
          <w:sz w:val="24"/>
          <w:szCs w:val="24"/>
          <w:lang w:val="en-IN" w:eastAsia="en-IN"/>
        </w:rPr>
        <w:t xml:space="preserve">and </w:t>
      </w:r>
      <w:r>
        <w:rPr>
          <w:rFonts w:ascii="Times New Roman" w:cs="Times New Roman" w:eastAsia="Times New Roman" w:hAnsi="Times New Roman"/>
          <w:color w:val="000000"/>
          <w:sz w:val="24"/>
          <w:szCs w:val="24"/>
          <w:lang w:val="en-IN" w:eastAsia="en-IN"/>
        </w:rPr>
        <w:t>available  sports</w:t>
      </w:r>
      <w:r>
        <w:rPr>
          <w:rFonts w:ascii="Times New Roman" w:cs="Times New Roman" w:eastAsia="Times New Roman" w:hAnsi="Times New Roman"/>
          <w:color w:val="000000"/>
          <w:sz w:val="24"/>
          <w:szCs w:val="24"/>
          <w:lang w:val="en-IN" w:eastAsia="en-IN"/>
        </w:rPr>
        <w:t xml:space="preserve"> ground</w:t>
      </w:r>
      <w:r>
        <w:rPr>
          <w:rFonts w:ascii="Times New Roman" w:cs="Times New Roman" w:eastAsia="Times New Roman" w:hAnsi="Times New Roman"/>
          <w:color w:val="000000"/>
          <w:sz w:val="24"/>
          <w:szCs w:val="24"/>
          <w:lang w:val="en-IN" w:eastAsia="en-IN"/>
        </w:rPr>
        <w:t>s</w:t>
      </w:r>
      <w:r>
        <w:rPr>
          <w:rFonts w:ascii="Times New Roman" w:cs="Times New Roman" w:eastAsia="Times New Roman" w:hAnsi="Times New Roman"/>
          <w:color w:val="000000"/>
          <w:sz w:val="24"/>
          <w:szCs w:val="24"/>
          <w:lang w:val="en-IN" w:eastAsia="en-IN"/>
        </w:rPr>
        <w:t xml:space="preserve"> in India </w:t>
      </w:r>
      <w:r>
        <w:rPr>
          <w:rFonts w:ascii="Times New Roman" w:cs="Times New Roman" w:eastAsia="Times New Roman" w:hAnsi="Times New Roman"/>
          <w:color w:val="000000"/>
          <w:sz w:val="24"/>
          <w:szCs w:val="24"/>
          <w:lang w:val="en-IN" w:eastAsia="en-IN"/>
        </w:rPr>
        <w:t xml:space="preserve"> in the </w:t>
      </w:r>
      <w:r>
        <w:rPr>
          <w:rFonts w:ascii="Times New Roman" w:cs="Times New Roman" w:eastAsia="Times New Roman" w:hAnsi="Times New Roman"/>
          <w:color w:val="000000"/>
          <w:sz w:val="24"/>
          <w:szCs w:val="24"/>
          <w:lang w:val="en-IN" w:eastAsia="en-IN"/>
        </w:rPr>
        <w:t xml:space="preserve">coming </w:t>
      </w:r>
      <w:r>
        <w:rPr>
          <w:rFonts w:ascii="Times New Roman" w:cs="Times New Roman" w:eastAsia="Times New Roman" w:hAnsi="Times New Roman"/>
          <w:color w:val="000000"/>
          <w:sz w:val="24"/>
          <w:szCs w:val="24"/>
          <w:lang w:val="en-IN" w:eastAsia="en-IN"/>
        </w:rPr>
        <w:t>decade which opens the wide range of opportunity to push start your carrier as </w:t>
      </w:r>
      <w:r>
        <w:rPr>
          <w:rFonts w:ascii="Times New Roman" w:cs="Times New Roman" w:eastAsia="Times New Roman" w:hAnsi="Times New Roman"/>
          <w:color w:val="000000"/>
          <w:sz w:val="24"/>
          <w:szCs w:val="24"/>
          <w:lang w:val="en-IN" w:eastAsia="en-IN"/>
        </w:rPr>
        <w:t xml:space="preserve">Assistant </w:t>
      </w:r>
      <w:r>
        <w:rPr>
          <w:rFonts w:ascii="Times New Roman" w:cs="Times New Roman" w:eastAsia="Times New Roman" w:hAnsi="Times New Roman"/>
          <w:b/>
          <w:bCs/>
          <w:color w:val="000000"/>
          <w:sz w:val="24"/>
          <w:szCs w:val="24"/>
          <w:lang w:val="en-IN" w:eastAsia="en-IN"/>
        </w:rPr>
        <w:t>Ground Staff</w:t>
      </w:r>
      <w:r>
        <w:rPr>
          <w:rFonts w:ascii="Times New Roman" w:cs="Times New Roman" w:eastAsia="Times New Roman" w:hAnsi="Times New Roman"/>
          <w:color w:val="000000"/>
          <w:sz w:val="24"/>
          <w:szCs w:val="24"/>
          <w:lang w:val="en-IN" w:eastAsia="en-IN"/>
        </w:rPr>
        <w:t>,</w:t>
      </w:r>
      <w:r>
        <w:rPr>
          <w:rFonts w:ascii="Times New Roman" w:cs="Times New Roman" w:eastAsia="Times New Roman" w:hAnsi="Times New Roman"/>
          <w:color w:val="555555"/>
          <w:sz w:val="24"/>
          <w:szCs w:val="24"/>
          <w:lang w:val="en-IN" w:eastAsia="en-IN"/>
        </w:rPr>
        <w:t> </w:t>
      </w:r>
      <w:r>
        <w:rPr>
          <w:rFonts w:ascii="Times New Roman" w:cs="Times New Roman" w:eastAsia="Times New Roman" w:hAnsi="Times New Roman"/>
          <w:b/>
          <w:bCs/>
          <w:color w:val="000000"/>
          <w:sz w:val="24"/>
          <w:szCs w:val="24"/>
          <w:lang w:val="en-IN" w:eastAsia="en-IN"/>
        </w:rPr>
        <w:t xml:space="preserve"> </w:t>
      </w:r>
      <w:r>
        <w:rPr>
          <w:rFonts w:ascii="Times New Roman" w:cs="Times New Roman" w:eastAsia="Times New Roman" w:hAnsi="Times New Roman"/>
          <w:b/>
          <w:bCs/>
          <w:color w:val="000000"/>
          <w:sz w:val="24"/>
          <w:szCs w:val="24"/>
          <w:lang w:val="en-IN" w:eastAsia="en-IN"/>
        </w:rPr>
        <w:t xml:space="preserve">Ground Curator, Stadium  Maintenance, Event support staff ,Security , </w:t>
      </w:r>
      <w:r>
        <w:rPr>
          <w:rFonts w:ascii="Times New Roman" w:cs="Times New Roman" w:eastAsia="Times New Roman" w:hAnsi="Times New Roman"/>
          <w:b/>
          <w:bCs/>
          <w:color w:val="000000"/>
          <w:sz w:val="24"/>
          <w:szCs w:val="24"/>
          <w:lang w:val="en-IN" w:eastAsia="en-IN"/>
        </w:rPr>
        <w:t xml:space="preserve">Crowd management </w:t>
      </w:r>
    </w:p>
    <w:p>
      <w:pPr>
        <w:pStyle w:val="style0"/>
        <w:spacing w:after="0" w:lineRule="atLeast" w:line="253"/>
        <w:rPr>
          <w:rFonts w:ascii="Times New Roman" w:cs="Times New Roman" w:eastAsia="Times New Roman" w:hAnsi="Times New Roman"/>
          <w:color w:val="000000"/>
          <w:sz w:val="24"/>
          <w:szCs w:val="24"/>
          <w:lang w:val="en-IN" w:eastAsia="en-IN"/>
        </w:rPr>
      </w:pPr>
      <w:r>
        <w:rPr>
          <w:rFonts w:ascii="Times New Roman" w:cs="Times New Roman" w:eastAsia="Times New Roman" w:hAnsi="Times New Roman"/>
          <w:color w:val="000000"/>
          <w:sz w:val="24"/>
          <w:szCs w:val="24"/>
          <w:lang w:val="en-IN" w:eastAsia="en-IN"/>
        </w:rPr>
        <w:t> </w:t>
      </w:r>
    </w:p>
    <w:p>
      <w:pPr>
        <w:pStyle w:val="style0"/>
        <w:spacing w:after="0" w:lineRule="auto" w:line="240"/>
        <w:jc w:val="both"/>
        <w:rPr>
          <w:rFonts w:ascii="Times New Roman" w:cs="Times New Roman" w:eastAsia="Times New Roman" w:hAnsi="Times New Roman"/>
          <w:color w:val="222222"/>
          <w:sz w:val="24"/>
          <w:szCs w:val="24"/>
          <w:lang w:eastAsia="en-IN"/>
        </w:rPr>
      </w:pPr>
      <w:r>
        <w:rPr>
          <w:rFonts w:ascii="Times New Roman" w:cs="Times New Roman" w:eastAsia="Times New Roman" w:hAnsi="Times New Roman"/>
          <w:color w:val="000000"/>
          <w:sz w:val="24"/>
          <w:szCs w:val="24"/>
          <w:lang w:val="en-IN" w:eastAsia="en-IN"/>
        </w:rPr>
        <w:t>Minimum qualification should be 8</w:t>
      </w:r>
      <w:r>
        <w:rPr>
          <w:rFonts w:ascii="Times New Roman" w:cs="Times New Roman" w:eastAsia="Times New Roman" w:hAnsi="Times New Roman"/>
          <w:color w:val="000000"/>
          <w:sz w:val="24"/>
          <w:szCs w:val="24"/>
          <w:vertAlign w:val="superscript"/>
          <w:lang w:val="en-IN" w:eastAsia="en-IN"/>
        </w:rPr>
        <w:t>th</w:t>
      </w:r>
      <w:r>
        <w:rPr>
          <w:rFonts w:ascii="Times New Roman" w:cs="Times New Roman" w:eastAsia="Times New Roman" w:hAnsi="Times New Roman"/>
          <w:color w:val="000000"/>
          <w:sz w:val="24"/>
          <w:szCs w:val="24"/>
          <w:lang w:val="en-IN" w:eastAsia="en-IN"/>
        </w:rPr>
        <w:t> Pass/ Under Graduate/ Graduate</w:t>
      </w:r>
    </w:p>
    <w:p>
      <w:pPr>
        <w:pStyle w:val="style0"/>
        <w:spacing w:after="0" w:lineRule="auto" w:line="240"/>
        <w:ind w:left="720" w:firstLine="720"/>
        <w:jc w:val="both"/>
        <w:rPr>
          <w:rFonts w:ascii="Times New Roman" w:cs="Times New Roman" w:eastAsia="Times New Roman" w:hAnsi="Times New Roman"/>
          <w:color w:val="000000"/>
          <w:sz w:val="24"/>
          <w:szCs w:val="24"/>
          <w:lang w:val="en-IN" w:eastAsia="en-IN"/>
        </w:rPr>
      </w:pPr>
      <w:r>
        <w:rPr>
          <w:rFonts w:ascii="Times New Roman" w:cs="Times New Roman" w:eastAsia="Times New Roman" w:hAnsi="Times New Roman"/>
          <w:color w:val="000000"/>
          <w:sz w:val="24"/>
          <w:szCs w:val="24"/>
          <w:lang w:val="en-IN" w:eastAsia="en-IN"/>
        </w:rPr>
        <w:t> </w:t>
      </w:r>
    </w:p>
    <w:p>
      <w:pPr>
        <w:pStyle w:val="style0"/>
        <w:spacing w:after="0" w:lineRule="auto" w:line="240"/>
        <w:jc w:val="both"/>
        <w:rPr>
          <w:rFonts w:ascii="Times New Roman" w:cs="Times New Roman" w:eastAsia="Times New Roman" w:hAnsi="Times New Roman"/>
          <w:b/>
          <w:bCs/>
          <w:color w:val="0070c0"/>
          <w:sz w:val="24"/>
          <w:szCs w:val="24"/>
          <w:lang w:val="en-IN" w:eastAsia="en-IN"/>
        </w:rPr>
      </w:pPr>
      <w:r>
        <w:rPr>
          <w:rFonts w:ascii="Times New Roman" w:cs="Times New Roman" w:eastAsia="Times New Roman" w:hAnsi="Times New Roman"/>
          <w:b/>
          <w:bCs/>
          <w:color w:val="0070c0"/>
          <w:sz w:val="24"/>
          <w:szCs w:val="24"/>
          <w:lang w:val="en-IN" w:eastAsia="en-IN"/>
        </w:rPr>
        <w:t xml:space="preserve"> UG and </w:t>
      </w:r>
      <w:r>
        <w:rPr>
          <w:rFonts w:ascii="Times New Roman" w:cs="Times New Roman" w:eastAsia="Times New Roman" w:hAnsi="Times New Roman"/>
          <w:b/>
          <w:bCs/>
          <w:color w:val="0070c0"/>
          <w:sz w:val="24"/>
          <w:szCs w:val="24"/>
          <w:lang w:val="en-IN" w:eastAsia="en-IN"/>
        </w:rPr>
        <w:t>PG Certificate</w:t>
      </w:r>
      <w:r>
        <w:rPr>
          <w:rFonts w:ascii="Times New Roman" w:cs="Times New Roman" w:eastAsia="Times New Roman" w:hAnsi="Times New Roman"/>
          <w:b/>
          <w:bCs/>
          <w:color w:val="0070c0"/>
          <w:sz w:val="24"/>
          <w:szCs w:val="24"/>
          <w:lang w:val="en-IN" w:eastAsia="en-IN"/>
        </w:rPr>
        <w:t xml:space="preserve"> in Sports Management with Any Graduation and Post-Graduation </w:t>
      </w:r>
      <w:r>
        <w:rPr>
          <w:rFonts w:ascii="Times New Roman" w:cs="Times New Roman" w:eastAsia="Times New Roman" w:hAnsi="Times New Roman"/>
          <w:b/>
          <w:bCs/>
          <w:color w:val="0070c0"/>
          <w:sz w:val="24"/>
          <w:szCs w:val="24"/>
          <w:lang w:val="en-IN" w:eastAsia="en-IN"/>
        </w:rPr>
        <w:t>Program  (</w:t>
      </w:r>
      <w:r>
        <w:rPr>
          <w:rFonts w:ascii="Times New Roman" w:cs="Times New Roman" w:eastAsia="Times New Roman" w:hAnsi="Times New Roman"/>
          <w:b/>
          <w:bCs/>
          <w:color w:val="0070c0"/>
          <w:sz w:val="24"/>
          <w:szCs w:val="24"/>
          <w:lang w:val="en-IN" w:eastAsia="en-IN"/>
        </w:rPr>
        <w:t>with Internship in Industry )</w:t>
      </w:r>
    </w:p>
    <w:p>
      <w:pPr>
        <w:pStyle w:val="style0"/>
        <w:spacing w:after="0" w:lineRule="auto" w:line="240"/>
        <w:jc w:val="both"/>
        <w:rPr>
          <w:rFonts w:ascii="Times New Roman" w:cs="Times New Roman" w:eastAsia="Times New Roman" w:hAnsi="Times New Roman"/>
          <w:color w:val="222222"/>
          <w:sz w:val="24"/>
          <w:szCs w:val="24"/>
          <w:lang w:eastAsia="en-IN"/>
        </w:rPr>
      </w:pPr>
    </w:p>
    <w:p>
      <w:pPr>
        <w:pStyle w:val="style0"/>
        <w:spacing w:after="0" w:lineRule="auto" w:line="240"/>
        <w:jc w:val="both"/>
        <w:rPr>
          <w:rFonts w:ascii="Times New Roman" w:cs="Times New Roman" w:eastAsia="Times New Roman" w:hAnsi="Times New Roman"/>
          <w:color w:val="000000"/>
          <w:sz w:val="24"/>
          <w:szCs w:val="24"/>
          <w:lang w:val="en-IN" w:eastAsia="en-IN"/>
        </w:rPr>
      </w:pPr>
      <w:r>
        <w:rPr>
          <w:rFonts w:ascii="Times New Roman" w:cs="Times New Roman" w:eastAsia="Times New Roman" w:hAnsi="Times New Roman"/>
          <w:color w:val="000000"/>
          <w:sz w:val="24"/>
          <w:szCs w:val="24"/>
          <w:lang w:val="en-IN" w:eastAsia="en-IN"/>
        </w:rPr>
        <w:t>It’s a </w:t>
      </w:r>
      <w:r>
        <w:rPr>
          <w:rFonts w:ascii="Times New Roman" w:cs="Times New Roman" w:eastAsia="Times New Roman" w:hAnsi="Times New Roman"/>
          <w:b/>
          <w:bCs/>
          <w:color w:val="000000"/>
          <w:sz w:val="24"/>
          <w:szCs w:val="24"/>
          <w:lang w:val="en-IN" w:eastAsia="en-IN"/>
        </w:rPr>
        <w:t>24-36   Months </w:t>
      </w:r>
      <w:r>
        <w:rPr>
          <w:rFonts w:ascii="Times New Roman" w:cs="Times New Roman" w:eastAsia="Times New Roman" w:hAnsi="Times New Roman"/>
          <w:color w:val="000000"/>
          <w:sz w:val="24"/>
          <w:szCs w:val="24"/>
          <w:lang w:val="en-IN" w:eastAsia="en-IN"/>
        </w:rPr>
        <w:t>intensive</w:t>
      </w:r>
      <w:r>
        <w:rPr>
          <w:rFonts w:ascii="Times New Roman" w:cs="Times New Roman" w:eastAsia="Times New Roman" w:hAnsi="Times New Roman"/>
          <w:b/>
          <w:bCs/>
          <w:color w:val="000000"/>
          <w:sz w:val="24"/>
          <w:szCs w:val="24"/>
          <w:lang w:val="en-IN" w:eastAsia="en-IN"/>
        </w:rPr>
        <w:t> course</w:t>
      </w:r>
      <w:r>
        <w:rPr>
          <w:rFonts w:ascii="Times New Roman" w:cs="Times New Roman" w:eastAsia="Times New Roman" w:hAnsi="Times New Roman"/>
          <w:color w:val="000000"/>
          <w:sz w:val="24"/>
          <w:szCs w:val="24"/>
          <w:lang w:val="en-IN" w:eastAsia="en-IN"/>
        </w:rPr>
        <w:t> with graduation and post-graduation, like BBA / MBA with Certificate in Sports Management  program which focuses on Sports Management , Sports Finance and  Marketing , Sports Goods , Sports Event and Tourism Management, which opens the wide range of opportunity to push start your carrier in more than 10,000 sports Industry as assistant Manager in Sports showrooms, Sports Manufacturing units , </w:t>
      </w:r>
      <w:r>
        <w:rPr>
          <w:rFonts w:ascii="Times New Roman" w:cs="Times New Roman" w:eastAsia="Times New Roman" w:hAnsi="Times New Roman"/>
          <w:b/>
          <w:bCs/>
          <w:color w:val="000000"/>
          <w:sz w:val="24"/>
          <w:szCs w:val="24"/>
          <w:lang w:val="en-IN" w:eastAsia="en-IN"/>
        </w:rPr>
        <w:t xml:space="preserve"> Manger in Sports Premier League Players Endorsement Manager  Relationship, Sports Event , national and International Tournaments , Start of Own Sports Academy , Sports Brand management  Executive</w:t>
      </w:r>
      <w:r>
        <w:rPr>
          <w:rFonts w:ascii="Times New Roman" w:cs="Times New Roman" w:eastAsia="Times New Roman" w:hAnsi="Times New Roman"/>
          <w:color w:val="000000"/>
          <w:sz w:val="24"/>
          <w:szCs w:val="24"/>
          <w:lang w:val="en-IN" w:eastAsia="en-IN"/>
        </w:rPr>
        <w:t> / </w:t>
      </w:r>
      <w:r>
        <w:rPr>
          <w:rFonts w:ascii="Times New Roman" w:cs="Times New Roman" w:eastAsia="Times New Roman" w:hAnsi="Times New Roman"/>
          <w:b/>
          <w:bCs/>
          <w:color w:val="000000"/>
          <w:sz w:val="24"/>
          <w:szCs w:val="24"/>
          <w:lang w:val="en-IN" w:eastAsia="en-IN"/>
        </w:rPr>
        <w:t>Officer</w:t>
      </w:r>
      <w:r>
        <w:rPr>
          <w:rFonts w:ascii="Times New Roman" w:cs="Times New Roman" w:eastAsia="Times New Roman" w:hAnsi="Times New Roman"/>
          <w:color w:val="000000"/>
          <w:sz w:val="24"/>
          <w:szCs w:val="24"/>
          <w:lang w:val="en-IN" w:eastAsia="en-IN"/>
        </w:rPr>
        <w:t>. Etc.</w:t>
      </w:r>
    </w:p>
    <w:p>
      <w:pPr>
        <w:pStyle w:val="style0"/>
        <w:spacing w:after="0" w:lineRule="auto" w:line="240"/>
        <w:ind w:left="1440"/>
        <w:jc w:val="both"/>
        <w:rPr>
          <w:rFonts w:ascii="Times New Roman" w:cs="Times New Roman" w:eastAsia="Times New Roman" w:hAnsi="Times New Roman"/>
          <w:color w:val="222222"/>
          <w:sz w:val="24"/>
          <w:szCs w:val="24"/>
          <w:lang w:eastAsia="en-IN"/>
        </w:rPr>
      </w:pPr>
    </w:p>
    <w:p>
      <w:pPr>
        <w:pStyle w:val="style0"/>
        <w:spacing w:after="0" w:lineRule="auto" w:line="240"/>
        <w:jc w:val="both"/>
        <w:rPr>
          <w:rFonts w:ascii="Times New Roman" w:cs="Times New Roman" w:eastAsia="Times New Roman" w:hAnsi="Times New Roman"/>
          <w:color w:val="222222"/>
          <w:sz w:val="24"/>
          <w:szCs w:val="24"/>
          <w:lang w:eastAsia="en-IN"/>
        </w:rPr>
      </w:pPr>
      <w:r>
        <w:rPr>
          <w:rFonts w:ascii="Times New Roman" w:cs="Times New Roman" w:eastAsia="Times New Roman" w:hAnsi="Times New Roman"/>
          <w:color w:val="000000"/>
          <w:sz w:val="24"/>
          <w:szCs w:val="24"/>
          <w:lang w:val="en-IN" w:eastAsia="en-IN"/>
        </w:rPr>
        <w:t>Eligible age for the course is 18 years Onwards.</w:t>
      </w:r>
    </w:p>
    <w:p>
      <w:pPr>
        <w:pStyle w:val="style0"/>
        <w:spacing w:after="0" w:lineRule="auto" w:line="240"/>
        <w:jc w:val="both"/>
        <w:rPr>
          <w:rFonts w:ascii="Times New Roman" w:cs="Times New Roman" w:eastAsia="Times New Roman" w:hAnsi="Times New Roman"/>
          <w:color w:val="222222"/>
          <w:sz w:val="24"/>
          <w:szCs w:val="24"/>
          <w:lang w:eastAsia="en-IN"/>
        </w:rPr>
      </w:pPr>
      <w:r>
        <w:rPr>
          <w:rFonts w:ascii="Times New Roman" w:cs="Times New Roman" w:eastAsia="Times New Roman" w:hAnsi="Times New Roman"/>
          <w:color w:val="000000"/>
          <w:sz w:val="24"/>
          <w:szCs w:val="24"/>
          <w:lang w:val="en-IN" w:eastAsia="en-IN"/>
        </w:rPr>
        <w:t>Minimum qualification should be 12</w:t>
      </w:r>
      <w:r>
        <w:rPr>
          <w:rFonts w:ascii="Times New Roman" w:cs="Times New Roman" w:eastAsia="Times New Roman" w:hAnsi="Times New Roman"/>
          <w:color w:val="000000"/>
          <w:sz w:val="24"/>
          <w:szCs w:val="24"/>
          <w:vertAlign w:val="superscript"/>
          <w:lang w:val="en-IN" w:eastAsia="en-IN"/>
        </w:rPr>
        <w:t>th</w:t>
      </w:r>
      <w:r>
        <w:rPr>
          <w:rFonts w:ascii="Times New Roman" w:cs="Times New Roman" w:eastAsia="Times New Roman" w:hAnsi="Times New Roman"/>
          <w:color w:val="000000"/>
          <w:sz w:val="24"/>
          <w:szCs w:val="24"/>
          <w:lang w:val="en-IN" w:eastAsia="en-IN"/>
        </w:rPr>
        <w:t> Pass/ Under Graduate/ Graduate</w:t>
      </w:r>
    </w:p>
    <w:p>
      <w:pPr>
        <w:pStyle w:val="style0"/>
        <w:spacing w:after="0" w:lineRule="auto" w:line="240"/>
        <w:ind w:left="720" w:firstLine="720"/>
        <w:jc w:val="both"/>
        <w:rPr>
          <w:rFonts w:ascii="Times New Roman" w:cs="Times New Roman" w:eastAsia="Times New Roman" w:hAnsi="Times New Roman"/>
          <w:color w:val="222222"/>
          <w:sz w:val="24"/>
          <w:szCs w:val="24"/>
          <w:lang w:eastAsia="en-IN"/>
        </w:rPr>
      </w:pPr>
      <w:r>
        <w:rPr>
          <w:rFonts w:ascii="Times New Roman" w:cs="Times New Roman" w:eastAsia="Times New Roman" w:hAnsi="Times New Roman"/>
          <w:color w:val="000000"/>
          <w:sz w:val="24"/>
          <w:szCs w:val="24"/>
          <w:lang w:val="en-IN" w:eastAsia="en-IN"/>
        </w:rPr>
        <w:t> </w:t>
      </w:r>
    </w:p>
    <w:p>
      <w:pPr>
        <w:pStyle w:val="style0"/>
        <w:spacing w:after="0" w:lineRule="auto" w:line="240"/>
        <w:jc w:val="both"/>
        <w:rPr>
          <w:rFonts w:ascii="Times New Roman" w:cs="Times New Roman" w:eastAsia="Times New Roman" w:hAnsi="Times New Roman"/>
          <w:b/>
          <w:bCs/>
          <w:color w:val="0070c0"/>
          <w:sz w:val="24"/>
          <w:szCs w:val="24"/>
          <w:lang w:val="en-IN" w:eastAsia="en-IN"/>
        </w:rPr>
      </w:pPr>
      <w:r>
        <w:rPr>
          <w:rFonts w:ascii="Times New Roman" w:cs="Times New Roman" w:eastAsia="Times New Roman" w:hAnsi="Times New Roman"/>
          <w:b/>
          <w:bCs/>
          <w:color w:val="0070c0"/>
          <w:sz w:val="24"/>
          <w:szCs w:val="24"/>
          <w:lang w:val="en-IN" w:eastAsia="en-IN"/>
        </w:rPr>
        <w:t xml:space="preserve"> Certification in Personality Development</w:t>
      </w:r>
      <w:r>
        <w:rPr>
          <w:rFonts w:ascii="Times New Roman" w:cs="Times New Roman" w:eastAsia="Times New Roman" w:hAnsi="Times New Roman"/>
          <w:b/>
          <w:bCs/>
          <w:color w:val="0070c0"/>
          <w:sz w:val="24"/>
          <w:szCs w:val="24"/>
          <w:lang w:val="en-IN" w:eastAsia="en-IN"/>
        </w:rPr>
        <w:t xml:space="preserve"> for Sports Good Showroom </w:t>
      </w:r>
      <w:r>
        <w:rPr>
          <w:rFonts w:ascii="Times New Roman" w:cs="Times New Roman" w:eastAsia="Times New Roman" w:hAnsi="Times New Roman"/>
          <w:b/>
          <w:bCs/>
          <w:color w:val="0070c0"/>
          <w:sz w:val="24"/>
          <w:szCs w:val="24"/>
          <w:lang w:val="en-IN" w:eastAsia="en-IN"/>
        </w:rPr>
        <w:t>Executive</w:t>
      </w:r>
      <w:r>
        <w:rPr>
          <w:rFonts w:ascii="Times New Roman" w:cs="Times New Roman" w:eastAsia="Times New Roman" w:hAnsi="Times New Roman"/>
          <w:b/>
          <w:bCs/>
          <w:color w:val="0070c0"/>
          <w:sz w:val="24"/>
          <w:szCs w:val="24"/>
          <w:lang w:val="en-IN" w:eastAsia="en-IN"/>
        </w:rPr>
        <w:t xml:space="preserve"> </w:t>
      </w:r>
    </w:p>
    <w:p>
      <w:pPr>
        <w:pStyle w:val="style0"/>
        <w:spacing w:after="0" w:lineRule="auto" w:line="240"/>
        <w:jc w:val="both"/>
        <w:rPr>
          <w:rFonts w:ascii="Times New Roman" w:cs="Times New Roman" w:eastAsia="Times New Roman" w:hAnsi="Times New Roman"/>
          <w:color w:val="222222"/>
          <w:sz w:val="24"/>
          <w:szCs w:val="24"/>
          <w:lang w:eastAsia="en-IN"/>
        </w:rPr>
      </w:pPr>
    </w:p>
    <w:p>
      <w:pPr>
        <w:pStyle w:val="style0"/>
        <w:spacing w:after="0" w:lineRule="auto" w:line="240"/>
        <w:jc w:val="both"/>
        <w:rPr>
          <w:rFonts w:ascii="Times New Roman" w:cs="Times New Roman" w:eastAsia="Times New Roman" w:hAnsi="Times New Roman"/>
          <w:color w:val="222222"/>
          <w:sz w:val="24"/>
          <w:szCs w:val="24"/>
          <w:lang w:eastAsia="en-IN"/>
        </w:rPr>
      </w:pPr>
      <w:r>
        <w:rPr>
          <w:rFonts w:ascii="Times New Roman" w:cs="Times New Roman" w:eastAsia="Times New Roman" w:hAnsi="Times New Roman"/>
          <w:color w:val="000000"/>
          <w:sz w:val="24"/>
          <w:szCs w:val="24"/>
          <w:lang w:val="en-IN" w:eastAsia="en-IN"/>
        </w:rPr>
        <w:t> </w:t>
      </w:r>
      <w:r>
        <w:rPr>
          <w:rFonts w:ascii="Times New Roman" w:cs="Times New Roman" w:eastAsia="Times New Roman" w:hAnsi="Times New Roman"/>
          <w:color w:val="000000"/>
          <w:sz w:val="24"/>
          <w:szCs w:val="24"/>
          <w:shd w:val="clear" w:color="auto" w:fill="ffffff"/>
          <w:lang w:val="en-GB" w:eastAsia="en-IN"/>
        </w:rPr>
        <w:t>It’s a </w:t>
      </w:r>
      <w:r>
        <w:rPr>
          <w:rFonts w:ascii="Times New Roman" w:cs="Times New Roman" w:eastAsia="Times New Roman" w:hAnsi="Times New Roman"/>
          <w:b/>
          <w:bCs/>
          <w:color w:val="000000"/>
          <w:sz w:val="24"/>
          <w:szCs w:val="24"/>
          <w:lang w:val="en-GB" w:eastAsia="en-IN"/>
        </w:rPr>
        <w:t>1 Months</w:t>
      </w:r>
      <w:r>
        <w:rPr>
          <w:rFonts w:ascii="Times New Roman" w:cs="Times New Roman" w:eastAsia="Times New Roman" w:hAnsi="Times New Roman"/>
          <w:color w:val="000000"/>
          <w:sz w:val="24"/>
          <w:szCs w:val="24"/>
          <w:shd w:val="clear" w:color="auto" w:fill="ffffff"/>
          <w:lang w:val="en-GB" w:eastAsia="en-IN"/>
        </w:rPr>
        <w:t xml:space="preserve"> intensive course which focuses to enhance candidates </w:t>
      </w:r>
      <w:r>
        <w:rPr>
          <w:rFonts w:ascii="Times New Roman" w:cs="Times New Roman" w:eastAsia="Times New Roman" w:hAnsi="Times New Roman"/>
          <w:color w:val="000000"/>
          <w:sz w:val="24"/>
          <w:szCs w:val="24"/>
          <w:shd w:val="clear" w:color="auto" w:fill="ffffff"/>
          <w:lang w:val="en-GB" w:eastAsia="en-IN"/>
        </w:rPr>
        <w:t>Personality skills</w:t>
      </w:r>
      <w:r>
        <w:rPr>
          <w:rFonts w:ascii="Times New Roman" w:cs="Times New Roman" w:eastAsia="Times New Roman" w:hAnsi="Times New Roman"/>
          <w:color w:val="000000"/>
          <w:sz w:val="24"/>
          <w:szCs w:val="24"/>
          <w:shd w:val="clear" w:color="auto" w:fill="ffffff"/>
          <w:lang w:val="en-GB" w:eastAsia="en-IN"/>
        </w:rPr>
        <w:t xml:space="preserve"> because we believe that personality can be shaped and confidence can be built into everyone who so desires. It needs expertise and a fine eye to work on the strengths and sensitivity to work on the weaknesses.</w:t>
      </w:r>
    </w:p>
    <w:p>
      <w:pPr>
        <w:pStyle w:val="style0"/>
        <w:shd w:val="clear" w:color="auto" w:fill="ffffff"/>
        <w:spacing w:after="450" w:lineRule="auto" w:line="240"/>
        <w:jc w:val="both"/>
        <w:rPr>
          <w:rFonts w:ascii="Times New Roman" w:cs="Times New Roman" w:eastAsia="Times New Roman" w:hAnsi="Times New Roman"/>
          <w:color w:val="222222"/>
          <w:sz w:val="24"/>
          <w:szCs w:val="24"/>
          <w:lang w:eastAsia="en-IN"/>
        </w:rPr>
      </w:pPr>
      <w:r>
        <w:rPr>
          <w:rFonts w:ascii="Times New Roman" w:cs="Times New Roman" w:eastAsia="Times New Roman" w:hAnsi="Times New Roman"/>
          <w:color w:val="000000"/>
          <w:sz w:val="24"/>
          <w:szCs w:val="24"/>
          <w:lang w:val="en-IN" w:eastAsia="en-IN"/>
        </w:rPr>
        <w:t>The aim of this course is to recognize different ways a person thinks and responds to any situation. The course is to improve and change inner traits like Attitude, Confidence, Deportment and Perception. It also comprises of improving physical appearance, grooming body language and steering students towards a positive approach in life</w:t>
      </w:r>
      <w:r>
        <w:rPr>
          <w:rFonts w:ascii="Times New Roman" w:cs="Times New Roman" w:eastAsia="Times New Roman" w:hAnsi="Times New Roman"/>
          <w:color w:val="000000"/>
          <w:sz w:val="24"/>
          <w:szCs w:val="24"/>
          <w:lang w:val="en-IN" w:eastAsia="en-IN"/>
        </w:rPr>
        <w:t>.</w:t>
      </w:r>
    </w:p>
    <w:p>
      <w:pPr>
        <w:pStyle w:val="style0"/>
        <w:spacing w:after="240" w:lineRule="atLeast" w:line="253"/>
        <w:jc w:val="both"/>
        <w:rPr>
          <w:rFonts w:ascii="Times New Roman" w:cs="Times New Roman" w:eastAsia="Times New Roman" w:hAnsi="Times New Roman"/>
          <w:b/>
          <w:bCs/>
          <w:color w:val="548dd4"/>
          <w:sz w:val="24"/>
          <w:szCs w:val="24"/>
          <w:u w:val="single"/>
          <w:lang w:val="en-IN" w:eastAsia="en-IN"/>
        </w:rPr>
      </w:pPr>
    </w:p>
    <w:p>
      <w:pPr>
        <w:pStyle w:val="style0"/>
        <w:spacing w:after="240" w:lineRule="atLeast" w:line="253"/>
        <w:jc w:val="both"/>
        <w:rPr>
          <w:rFonts w:ascii="Times New Roman" w:cs="Times New Roman" w:eastAsia="Times New Roman" w:hAnsi="Times New Roman"/>
          <w:b/>
          <w:bCs/>
          <w:color w:val="548dd4"/>
          <w:sz w:val="24"/>
          <w:szCs w:val="24"/>
          <w:u w:val="single"/>
          <w:lang w:val="en-IN" w:eastAsia="en-IN"/>
        </w:rPr>
      </w:pPr>
    </w:p>
    <w:p>
      <w:pPr>
        <w:pStyle w:val="style0"/>
        <w:spacing w:after="240" w:lineRule="atLeast" w:line="253"/>
        <w:jc w:val="both"/>
        <w:rPr>
          <w:rFonts w:ascii="Times New Roman" w:cs="Times New Roman" w:eastAsia="Times New Roman" w:hAnsi="Times New Roman"/>
          <w:b/>
          <w:bCs/>
          <w:color w:val="548dd4"/>
          <w:sz w:val="24"/>
          <w:szCs w:val="24"/>
          <w:u w:val="single"/>
          <w:lang w:val="en-IN" w:eastAsia="en-IN"/>
        </w:rPr>
      </w:pPr>
    </w:p>
    <w:p>
      <w:pPr>
        <w:pStyle w:val="style0"/>
        <w:spacing w:after="240" w:lineRule="atLeast" w:line="253"/>
        <w:jc w:val="both"/>
        <w:rPr>
          <w:rFonts w:ascii="Times New Roman" w:cs="Times New Roman" w:eastAsia="Times New Roman" w:hAnsi="Times New Roman"/>
          <w:b/>
          <w:bCs/>
          <w:color w:val="548dd4"/>
          <w:sz w:val="24"/>
          <w:szCs w:val="24"/>
          <w:u w:val="single"/>
          <w:lang w:val="en-IN" w:eastAsia="en-IN"/>
        </w:rPr>
      </w:pPr>
    </w:p>
    <w:p>
      <w:pPr>
        <w:pStyle w:val="style0"/>
        <w:spacing w:after="240" w:lineRule="auto" w:line="240"/>
        <w:jc w:val="both"/>
        <w:rPr>
          <w:rFonts w:ascii="Times New Roman" w:cs="Times New Roman" w:eastAsia="Times New Roman" w:hAnsi="Times New Roman"/>
          <w:color w:val="222222"/>
          <w:sz w:val="24"/>
          <w:szCs w:val="24"/>
          <w:lang w:eastAsia="en-IN"/>
        </w:rPr>
      </w:pPr>
      <w:r>
        <w:rPr/>
        <w:fldChar w:fldCharType="begin"/>
      </w:r>
      <w:r>
        <w:instrText xml:space="preserve"> HYPERLINK "http://www.airgoacademy.in/courses/?view_type=list" \t "_blank" </w:instrText>
      </w:r>
      <w:r>
        <w:rPr/>
        <w:fldChar w:fldCharType="separate"/>
      </w:r>
      <w:r>
        <w:rPr>
          <w:rFonts w:ascii="Times New Roman" w:cs="Times New Roman" w:eastAsia="Times New Roman" w:hAnsi="Times New Roman"/>
          <w:b/>
          <w:bCs/>
          <w:color w:val="548dd4"/>
          <w:sz w:val="24"/>
          <w:szCs w:val="24"/>
          <w:u w:val="single"/>
          <w:lang w:val="en-IN" w:eastAsia="en-IN"/>
        </w:rPr>
        <w:t>Business</w:t>
      </w:r>
      <w:r>
        <w:rPr/>
        <w:fldChar w:fldCharType="end"/>
      </w:r>
      <w:r>
        <w:rPr>
          <w:rFonts w:ascii="Times New Roman" w:cs="Times New Roman" w:eastAsia="Times New Roman" w:hAnsi="Times New Roman"/>
          <w:b/>
          <w:bCs/>
          <w:color w:val="548dd4"/>
          <w:sz w:val="24"/>
          <w:szCs w:val="24"/>
          <w:lang w:val="en-IN" w:eastAsia="en-IN"/>
        </w:rPr>
        <w:t> Criteria</w:t>
      </w:r>
    </w:p>
    <w:tbl>
      <w:tblPr>
        <w:tblW w:w="9872" w:type="dxa"/>
        <w:tblCellMar>
          <w:left w:w="0" w:type="dxa"/>
          <w:right w:w="0" w:type="dxa"/>
        </w:tblCellMar>
        <w:tblLook w:val="04A0" w:firstRow="1" w:lastRow="0" w:firstColumn="1" w:lastColumn="0" w:noHBand="0" w:noVBand="1"/>
      </w:tblPr>
      <w:tblGrid>
        <w:gridCol w:w="2200"/>
        <w:gridCol w:w="4411"/>
        <w:gridCol w:w="3261"/>
      </w:tblGrid>
      <w:tr>
        <w:trPr>
          <w:trHeight w:val="277" w:hRule="atLeast"/>
        </w:trPr>
        <w:tc>
          <w:tcPr>
            <w:tcW w:w="2200" w:type="dxa"/>
            <w:tcBorders>
              <w:top w:val="single" w:sz="8" w:space="0" w:color="auto"/>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bottom"/>
            <w:hideMark/>
          </w:tcPr>
          <w:p>
            <w:pPr>
              <w:pStyle w:val="style0"/>
              <w:spacing w:lineRule="atLeast" w:line="224"/>
              <w:jc w:val="both"/>
              <w:rPr>
                <w:rFonts w:ascii="Times New Roman" w:cs="Times New Roman" w:eastAsia="Times New Roman" w:hAnsi="Times New Roman"/>
                <w:sz w:val="24"/>
                <w:szCs w:val="24"/>
                <w:lang w:val="en-IN" w:eastAsia="en-IN"/>
              </w:rPr>
            </w:pPr>
            <w:r>
              <w:rPr>
                <w:rFonts w:ascii="Times New Roman" w:cs="Times New Roman" w:eastAsia="Times New Roman" w:hAnsi="Times New Roman"/>
                <w:b/>
                <w:bCs/>
                <w:sz w:val="24"/>
                <w:szCs w:val="24"/>
                <w:lang w:val="en-IN" w:eastAsia="en-IN"/>
              </w:rPr>
              <w:t>City Name</w:t>
            </w:r>
          </w:p>
        </w:tc>
        <w:tc>
          <w:tcPr>
            <w:tcW w:w="4411" w:type="dxa"/>
            <w:tcBorders>
              <w:top w:val="single" w:sz="8" w:space="0" w:color="auto"/>
              <w:left w:val="nil"/>
              <w:bottom w:val="single" w:sz="8" w:space="0" w:color="auto"/>
              <w:right w:val="single" w:sz="8" w:space="0" w:color="auto"/>
            </w:tcBorders>
            <w:shd w:val="clear" w:color="auto" w:fill="c5d9f1"/>
            <w:noWrap/>
            <w:tcMar>
              <w:top w:w="0" w:type="dxa"/>
              <w:left w:w="108" w:type="dxa"/>
              <w:bottom w:w="0" w:type="dxa"/>
              <w:right w:w="108" w:type="dxa"/>
            </w:tcMar>
            <w:vAlign w:val="bottom"/>
            <w:hideMark/>
          </w:tcPr>
          <w:p>
            <w:pPr>
              <w:pStyle w:val="style0"/>
              <w:spacing w:lineRule="atLeast" w:line="224"/>
              <w:jc w:val="both"/>
              <w:rPr>
                <w:rFonts w:ascii="Times New Roman" w:cs="Times New Roman" w:eastAsia="Times New Roman" w:hAnsi="Times New Roman"/>
                <w:sz w:val="24"/>
                <w:szCs w:val="24"/>
                <w:lang w:val="en-IN" w:eastAsia="en-IN"/>
              </w:rPr>
            </w:pPr>
            <w:r>
              <w:rPr>
                <w:rFonts w:ascii="Times New Roman" w:cs="Times New Roman" w:eastAsia="Times New Roman" w:hAnsi="Times New Roman"/>
                <w:b/>
                <w:bCs/>
                <w:sz w:val="24"/>
                <w:szCs w:val="24"/>
                <w:lang w:val="en-IN" w:eastAsia="en-IN"/>
              </w:rPr>
              <w:t>Total Project Cost</w:t>
            </w:r>
          </w:p>
        </w:tc>
        <w:tc>
          <w:tcPr>
            <w:tcW w:w="3261" w:type="dxa"/>
            <w:tcBorders>
              <w:top w:val="single" w:sz="8" w:space="0" w:color="auto"/>
              <w:left w:val="nil"/>
              <w:bottom w:val="single" w:sz="8" w:space="0" w:color="auto"/>
              <w:right w:val="single" w:sz="8" w:space="0" w:color="auto"/>
            </w:tcBorders>
            <w:shd w:val="clear" w:color="auto" w:fill="c5d9f1"/>
            <w:noWrap/>
            <w:tcMar>
              <w:top w:w="0" w:type="dxa"/>
              <w:left w:w="108" w:type="dxa"/>
              <w:bottom w:w="0" w:type="dxa"/>
              <w:right w:w="108" w:type="dxa"/>
            </w:tcMar>
            <w:vAlign w:val="bottom"/>
            <w:hideMark/>
          </w:tcPr>
          <w:p>
            <w:pPr>
              <w:pStyle w:val="style0"/>
              <w:spacing w:lineRule="atLeast" w:line="224"/>
              <w:jc w:val="both"/>
              <w:rPr>
                <w:rFonts w:ascii="Times New Roman" w:cs="Times New Roman" w:eastAsia="Times New Roman" w:hAnsi="Times New Roman"/>
                <w:sz w:val="24"/>
                <w:szCs w:val="24"/>
                <w:lang w:val="en-IN" w:eastAsia="en-IN"/>
              </w:rPr>
            </w:pPr>
            <w:r>
              <w:rPr>
                <w:rFonts w:ascii="Times New Roman" w:cs="Times New Roman" w:eastAsia="Times New Roman" w:hAnsi="Times New Roman"/>
                <w:b/>
                <w:bCs/>
                <w:sz w:val="24"/>
                <w:szCs w:val="24"/>
                <w:lang w:val="en-IN" w:eastAsia="en-IN"/>
              </w:rPr>
              <w:t>Area Required</w:t>
            </w:r>
          </w:p>
        </w:tc>
      </w:tr>
      <w:tr>
        <w:tblPrEx/>
        <w:trPr>
          <w:trHeight w:val="695" w:hRule="atLeast"/>
        </w:trPr>
        <w:tc>
          <w:tcPr>
            <w:tcW w:w="220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pPr>
              <w:pStyle w:val="style0"/>
              <w:spacing w:after="0" w:lineRule="auto" w:line="240"/>
              <w:jc w:val="both"/>
              <w:rPr>
                <w:rFonts w:ascii="Times New Roman" w:cs="Times New Roman" w:eastAsia="Times New Roman" w:hAnsi="Times New Roman"/>
                <w:sz w:val="24"/>
                <w:szCs w:val="24"/>
                <w:lang w:val="en-IN" w:eastAsia="en-IN"/>
              </w:rPr>
            </w:pPr>
          </w:p>
        </w:tc>
        <w:tc>
          <w:tcPr>
            <w:tcW w:w="4411" w:type="dxa"/>
            <w:tcBorders>
              <w:top w:val="nil"/>
              <w:left w:val="nil"/>
              <w:bottom w:val="nil"/>
              <w:right w:val="single" w:sz="8" w:space="0" w:color="auto"/>
            </w:tcBorders>
            <w:noWrap/>
            <w:tcMar>
              <w:top w:w="0" w:type="dxa"/>
              <w:left w:w="108" w:type="dxa"/>
              <w:bottom w:w="0" w:type="dxa"/>
              <w:right w:w="108" w:type="dxa"/>
            </w:tcMar>
            <w:vAlign w:val="bottom"/>
            <w:hideMark/>
          </w:tcPr>
          <w:p>
            <w:pPr>
              <w:pStyle w:val="style0"/>
              <w:spacing w:lineRule="atLeast" w:line="224"/>
              <w:jc w:val="both"/>
              <w:rPr>
                <w:rFonts w:ascii="Times New Roman" w:cs="Times New Roman" w:eastAsia="Times New Roman" w:hAnsi="Times New Roman"/>
                <w:sz w:val="24"/>
                <w:szCs w:val="24"/>
                <w:lang w:val="en-IN" w:eastAsia="en-IN"/>
              </w:rPr>
            </w:pPr>
            <w:r>
              <w:rPr>
                <w:rFonts w:ascii="Times New Roman" w:cs="Times New Roman" w:eastAsia="Times New Roman" w:hAnsi="Times New Roman"/>
                <w:sz w:val="24"/>
                <w:szCs w:val="24"/>
                <w:lang w:val="en-IN" w:eastAsia="en-IN"/>
              </w:rPr>
              <w:t xml:space="preserve">COE FEE </w:t>
            </w:r>
            <w:r>
              <w:rPr>
                <w:rFonts w:ascii="Times New Roman" w:cs="Times New Roman" w:eastAsia="Times New Roman" w:hAnsi="Times New Roman"/>
                <w:sz w:val="24"/>
                <w:szCs w:val="24"/>
                <w:lang w:val="en-IN" w:eastAsia="en-IN"/>
              </w:rPr>
              <w:t>INR</w:t>
            </w:r>
            <w:r>
              <w:rPr>
                <w:rFonts w:ascii="Times New Roman" w:cs="Times New Roman" w:eastAsia="Times New Roman" w:hAnsi="Times New Roman"/>
                <w:sz w:val="24"/>
                <w:szCs w:val="24"/>
                <w:lang w:val="en-IN" w:eastAsia="en-IN"/>
              </w:rPr>
              <w:t xml:space="preserve"> </w:t>
            </w:r>
            <w:r>
              <w:rPr>
                <w:rFonts w:ascii="Times New Roman" w:cs="Times New Roman" w:eastAsia="Times New Roman" w:hAnsi="Times New Roman"/>
                <w:sz w:val="24"/>
                <w:szCs w:val="24"/>
                <w:lang w:val="en-IN" w:eastAsia="en-IN"/>
              </w:rPr>
              <w:t>5</w:t>
            </w:r>
            <w:r>
              <w:rPr>
                <w:rFonts w:ascii="Times New Roman" w:cs="Times New Roman" w:eastAsia="Times New Roman" w:hAnsi="Times New Roman"/>
                <w:sz w:val="24"/>
                <w:szCs w:val="24"/>
                <w:lang w:val="en-IN" w:eastAsia="en-IN"/>
              </w:rPr>
              <w:t>.00</w:t>
            </w:r>
            <w:r>
              <w:rPr>
                <w:rFonts w:ascii="Times New Roman" w:cs="Times New Roman" w:eastAsia="Times New Roman" w:hAnsi="Times New Roman"/>
                <w:sz w:val="24"/>
                <w:szCs w:val="24"/>
                <w:lang w:val="en-IN" w:eastAsia="en-IN"/>
              </w:rPr>
              <w:t xml:space="preserve"> </w:t>
            </w:r>
            <w:r>
              <w:rPr>
                <w:rFonts w:ascii="Times New Roman" w:cs="Times New Roman" w:eastAsia="Times New Roman" w:hAnsi="Times New Roman"/>
                <w:sz w:val="24"/>
                <w:szCs w:val="24"/>
                <w:lang w:val="en-IN" w:eastAsia="en-IN"/>
              </w:rPr>
              <w:t xml:space="preserve">Lac </w:t>
            </w:r>
            <w:r>
              <w:rPr>
                <w:rFonts w:ascii="Times New Roman" w:cs="Times New Roman" w:eastAsia="Times New Roman" w:hAnsi="Times New Roman"/>
                <w:sz w:val="24"/>
                <w:szCs w:val="24"/>
                <w:lang w:val="en-IN" w:eastAsia="en-IN"/>
              </w:rPr>
              <w:t xml:space="preserve"> to</w:t>
            </w:r>
            <w:r>
              <w:rPr>
                <w:rFonts w:ascii="Times New Roman" w:cs="Times New Roman" w:eastAsia="Times New Roman" w:hAnsi="Times New Roman"/>
                <w:sz w:val="24"/>
                <w:szCs w:val="24"/>
                <w:lang w:val="en-IN" w:eastAsia="en-IN"/>
              </w:rPr>
              <w:t xml:space="preserve"> </w:t>
            </w:r>
            <w:r>
              <w:rPr>
                <w:rFonts w:ascii="Times New Roman" w:cs="Times New Roman" w:eastAsia="Times New Roman" w:hAnsi="Times New Roman"/>
                <w:sz w:val="24"/>
                <w:szCs w:val="24"/>
                <w:lang w:val="en-IN" w:eastAsia="en-IN"/>
              </w:rPr>
              <w:t xml:space="preserve"> INR30. Lakh</w:t>
            </w:r>
          </w:p>
          <w:p>
            <w:pPr>
              <w:pStyle w:val="style0"/>
              <w:spacing w:lineRule="atLeast" w:line="224"/>
              <w:jc w:val="both"/>
              <w:rPr>
                <w:rFonts w:ascii="Times New Roman" w:cs="Times New Roman" w:eastAsia="Times New Roman" w:hAnsi="Times New Roman"/>
                <w:sz w:val="24"/>
                <w:szCs w:val="24"/>
                <w:lang w:val="en-IN" w:eastAsia="en-IN"/>
              </w:rPr>
            </w:pPr>
            <w:r>
              <w:rPr>
                <w:rFonts w:ascii="Times New Roman" w:cs="Times New Roman" w:eastAsia="Times New Roman" w:hAnsi="Times New Roman"/>
                <w:sz w:val="24"/>
                <w:szCs w:val="24"/>
                <w:lang w:val="en-IN" w:eastAsia="en-IN"/>
              </w:rPr>
              <w:t xml:space="preserve">Rs. 25,000/- MOU Fee </w:t>
            </w:r>
          </w:p>
        </w:tc>
        <w:tc>
          <w:tcPr>
            <w:tcW w:w="3261" w:type="dxa"/>
            <w:tcBorders>
              <w:top w:val="nil"/>
              <w:left w:val="nil"/>
              <w:bottom w:val="nil"/>
              <w:right w:val="single" w:sz="8" w:space="0" w:color="auto"/>
            </w:tcBorders>
            <w:noWrap/>
            <w:tcMar>
              <w:top w:w="0" w:type="dxa"/>
              <w:left w:w="108" w:type="dxa"/>
              <w:bottom w:w="0" w:type="dxa"/>
              <w:right w:w="108" w:type="dxa"/>
            </w:tcMar>
            <w:vAlign w:val="bottom"/>
            <w:hideMark/>
          </w:tcPr>
          <w:p>
            <w:pPr>
              <w:pStyle w:val="style0"/>
              <w:spacing w:lineRule="atLeast" w:line="224"/>
              <w:jc w:val="both"/>
              <w:rPr>
                <w:rFonts w:ascii="Times New Roman" w:cs="Times New Roman" w:eastAsia="Times New Roman" w:hAnsi="Times New Roman"/>
                <w:sz w:val="24"/>
                <w:szCs w:val="24"/>
                <w:lang w:val="en-IN" w:eastAsia="en-IN"/>
              </w:rPr>
            </w:pPr>
            <w:r>
              <w:rPr>
                <w:rFonts w:ascii="Times New Roman" w:cs="Times New Roman" w:eastAsia="Times New Roman" w:hAnsi="Times New Roman"/>
                <w:sz w:val="24"/>
                <w:szCs w:val="24"/>
                <w:lang w:val="en-IN" w:eastAsia="en-IN"/>
              </w:rPr>
              <w:t xml:space="preserve">1500 ~ 2000 </w:t>
            </w:r>
            <w:r>
              <w:rPr>
                <w:rFonts w:ascii="Times New Roman" w:cs="Times New Roman" w:eastAsia="Times New Roman" w:hAnsi="Times New Roman"/>
                <w:sz w:val="24"/>
                <w:szCs w:val="24"/>
                <w:lang w:val="en-IN" w:eastAsia="en-IN"/>
              </w:rPr>
              <w:t>Sq</w:t>
            </w:r>
            <w:r>
              <w:rPr>
                <w:rFonts w:ascii="Times New Roman" w:cs="Times New Roman" w:eastAsia="Times New Roman" w:hAnsi="Times New Roman"/>
                <w:sz w:val="24"/>
                <w:szCs w:val="24"/>
                <w:lang w:val="en-IN" w:eastAsia="en-IN"/>
              </w:rPr>
              <w:t xml:space="preserve"> Ft</w:t>
            </w:r>
          </w:p>
        </w:tc>
      </w:tr>
      <w:tr>
        <w:tblPrEx/>
        <w:trPr>
          <w:trHeight w:val="305" w:hRule="atLeast"/>
        </w:trPr>
        <w:tc>
          <w:tcPr>
            <w:tcW w:w="2200"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pStyle w:val="style0"/>
              <w:spacing w:after="0" w:lineRule="auto" w:line="240"/>
              <w:jc w:val="both"/>
              <w:rPr>
                <w:rFonts w:ascii="Times New Roman" w:cs="Times New Roman" w:eastAsia="Times New Roman" w:hAnsi="Times New Roman"/>
                <w:sz w:val="24"/>
                <w:szCs w:val="24"/>
                <w:lang w:val="en-IN" w:eastAsia="en-IN"/>
              </w:rPr>
            </w:pPr>
            <w:r>
              <w:rPr>
                <w:rFonts w:ascii="Times New Roman" w:cs="Times New Roman" w:eastAsia="Times New Roman" w:hAnsi="Times New Roman"/>
                <w:sz w:val="24"/>
                <w:szCs w:val="24"/>
                <w:lang w:val="en-IN" w:eastAsia="en-IN"/>
              </w:rPr>
              <w:t xml:space="preserve">Eligibility </w:t>
            </w:r>
          </w:p>
        </w:tc>
        <w:tc>
          <w:tcPr>
            <w:tcW w:w="4411" w:type="dxa"/>
            <w:tcBorders>
              <w:top w:val="nil"/>
              <w:left w:val="nil"/>
              <w:bottom w:val="nil"/>
              <w:right w:val="single" w:sz="8" w:space="0" w:color="auto"/>
            </w:tcBorders>
            <w:noWrap/>
            <w:tcMar>
              <w:top w:w="0" w:type="dxa"/>
              <w:left w:w="108" w:type="dxa"/>
              <w:bottom w:w="0" w:type="dxa"/>
              <w:right w:w="108" w:type="dxa"/>
            </w:tcMar>
            <w:vAlign w:val="bottom"/>
          </w:tcPr>
          <w:p>
            <w:pPr>
              <w:pStyle w:val="style0"/>
              <w:spacing w:lineRule="atLeast" w:line="224"/>
              <w:jc w:val="both"/>
              <w:rPr>
                <w:rFonts w:ascii="Times New Roman" w:cs="Times New Roman" w:eastAsia="Times New Roman" w:hAnsi="Times New Roman"/>
                <w:sz w:val="24"/>
                <w:szCs w:val="24"/>
                <w:lang w:val="en-IN" w:eastAsia="en-IN"/>
              </w:rPr>
            </w:pPr>
            <w:r>
              <w:rPr>
                <w:rFonts w:ascii="Times New Roman" w:cs="Times New Roman" w:eastAsia="Times New Roman" w:hAnsi="Times New Roman"/>
                <w:sz w:val="24"/>
                <w:szCs w:val="24"/>
                <w:lang w:val="en-IN" w:eastAsia="en-IN"/>
              </w:rPr>
              <w:t xml:space="preserve">Affiliated / Approved from Government Board, University, Registered Schools or Institutions can be </w:t>
            </w:r>
            <w:r>
              <w:rPr>
                <w:rFonts w:ascii="Times New Roman" w:cs="Times New Roman" w:eastAsia="Times New Roman" w:hAnsi="Times New Roman"/>
                <w:sz w:val="24"/>
                <w:szCs w:val="24"/>
                <w:lang w:val="en-IN" w:eastAsia="en-IN"/>
              </w:rPr>
              <w:t>applying</w:t>
            </w:r>
            <w:r>
              <w:rPr>
                <w:rFonts w:ascii="Times New Roman" w:cs="Times New Roman" w:eastAsia="Times New Roman" w:hAnsi="Times New Roman"/>
                <w:sz w:val="24"/>
                <w:szCs w:val="24"/>
                <w:lang w:val="en-IN" w:eastAsia="en-IN"/>
              </w:rPr>
              <w:t xml:space="preserve">   </w:t>
            </w:r>
          </w:p>
        </w:tc>
        <w:tc>
          <w:tcPr>
            <w:tcW w:w="3261" w:type="dxa"/>
            <w:tcBorders>
              <w:top w:val="nil"/>
              <w:left w:val="nil"/>
              <w:bottom w:val="nil"/>
              <w:right w:val="single" w:sz="8" w:space="0" w:color="auto"/>
            </w:tcBorders>
            <w:noWrap/>
            <w:tcMar>
              <w:top w:w="0" w:type="dxa"/>
              <w:left w:w="108" w:type="dxa"/>
              <w:bottom w:w="0" w:type="dxa"/>
              <w:right w:w="108" w:type="dxa"/>
            </w:tcMar>
            <w:vAlign w:val="bottom"/>
          </w:tcPr>
          <w:p>
            <w:pPr>
              <w:pStyle w:val="style0"/>
              <w:spacing w:lineRule="atLeast" w:line="224"/>
              <w:jc w:val="both"/>
              <w:rPr>
                <w:rFonts w:ascii="Times New Roman" w:cs="Times New Roman" w:eastAsia="Times New Roman" w:hAnsi="Times New Roman"/>
                <w:sz w:val="24"/>
                <w:szCs w:val="24"/>
                <w:lang w:val="en-IN" w:eastAsia="en-IN"/>
              </w:rPr>
            </w:pPr>
            <w:r>
              <w:rPr>
                <w:rFonts w:ascii="Times New Roman" w:cs="Times New Roman" w:eastAsia="Times New Roman" w:hAnsi="Times New Roman"/>
                <w:sz w:val="24"/>
                <w:szCs w:val="24"/>
                <w:lang w:val="en-IN" w:eastAsia="en-IN"/>
              </w:rPr>
              <w:t xml:space="preserve">Must have reference from Advisors of SPAA INDIA </w:t>
            </w:r>
          </w:p>
        </w:tc>
      </w:tr>
      <w:tr>
        <w:tblPrEx/>
        <w:trPr>
          <w:trHeight w:val="305" w:hRule="atLeast"/>
        </w:trPr>
        <w:tc>
          <w:tcPr>
            <w:tcW w:w="2200"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pStyle w:val="style0"/>
              <w:spacing w:after="0" w:lineRule="auto" w:line="240"/>
              <w:jc w:val="both"/>
              <w:rPr>
                <w:rFonts w:ascii="Times New Roman" w:cs="Times New Roman" w:eastAsia="Times New Roman" w:hAnsi="Times New Roman"/>
                <w:sz w:val="24"/>
                <w:szCs w:val="24"/>
                <w:lang w:val="en-IN" w:eastAsia="en-IN"/>
              </w:rPr>
            </w:pPr>
          </w:p>
          <w:p>
            <w:pPr>
              <w:pStyle w:val="style0"/>
              <w:spacing w:after="0" w:lineRule="auto" w:line="240"/>
              <w:jc w:val="both"/>
              <w:rPr>
                <w:rFonts w:ascii="Times New Roman" w:cs="Times New Roman" w:eastAsia="Times New Roman" w:hAnsi="Times New Roman"/>
                <w:sz w:val="24"/>
                <w:szCs w:val="24"/>
                <w:lang w:val="en-IN" w:eastAsia="en-IN"/>
              </w:rPr>
            </w:pPr>
            <w:r>
              <w:rPr>
                <w:rFonts w:ascii="Times New Roman" w:cs="Times New Roman" w:eastAsia="Times New Roman" w:hAnsi="Times New Roman"/>
                <w:sz w:val="24"/>
                <w:szCs w:val="24"/>
                <w:lang w:val="en-IN" w:eastAsia="en-IN"/>
              </w:rPr>
              <w:t xml:space="preserve">Infra Requirement </w:t>
            </w:r>
          </w:p>
          <w:p>
            <w:pPr>
              <w:pStyle w:val="style0"/>
              <w:spacing w:after="0" w:lineRule="auto" w:line="240"/>
              <w:jc w:val="both"/>
              <w:rPr>
                <w:rFonts w:ascii="Times New Roman" w:cs="Times New Roman" w:eastAsia="Times New Roman" w:hAnsi="Times New Roman"/>
                <w:sz w:val="24"/>
                <w:szCs w:val="24"/>
                <w:lang w:val="en-IN" w:eastAsia="en-IN"/>
              </w:rPr>
            </w:pPr>
          </w:p>
          <w:p>
            <w:pPr>
              <w:pStyle w:val="style0"/>
              <w:spacing w:after="0" w:lineRule="auto" w:line="240"/>
              <w:jc w:val="both"/>
              <w:rPr>
                <w:rFonts w:ascii="Times New Roman" w:cs="Times New Roman" w:eastAsia="Times New Roman" w:hAnsi="Times New Roman"/>
                <w:sz w:val="24"/>
                <w:szCs w:val="24"/>
                <w:lang w:val="en-IN" w:eastAsia="en-IN"/>
              </w:rPr>
            </w:pPr>
          </w:p>
        </w:tc>
        <w:tc>
          <w:tcPr>
            <w:tcW w:w="4411" w:type="dxa"/>
            <w:tcBorders>
              <w:top w:val="nil"/>
              <w:left w:val="nil"/>
              <w:bottom w:val="nil"/>
              <w:right w:val="single" w:sz="8" w:space="0" w:color="auto"/>
            </w:tcBorders>
            <w:noWrap/>
            <w:tcMar>
              <w:top w:w="0" w:type="dxa"/>
              <w:left w:w="108" w:type="dxa"/>
              <w:bottom w:w="0" w:type="dxa"/>
              <w:right w:w="108" w:type="dxa"/>
            </w:tcMar>
            <w:vAlign w:val="bottom"/>
          </w:tcPr>
          <w:p>
            <w:pPr>
              <w:pStyle w:val="style0"/>
              <w:spacing w:lineRule="atLeast" w:line="224"/>
              <w:jc w:val="both"/>
              <w:rPr>
                <w:rFonts w:ascii="Times New Roman" w:cs="Times New Roman" w:eastAsia="Times New Roman" w:hAnsi="Times New Roman"/>
                <w:sz w:val="24"/>
                <w:szCs w:val="24"/>
                <w:lang w:val="en-IN" w:eastAsia="en-IN"/>
              </w:rPr>
            </w:pPr>
            <w:r>
              <w:rPr>
                <w:rFonts w:ascii="Times New Roman" w:cs="Times New Roman" w:eastAsia="Times New Roman" w:hAnsi="Times New Roman"/>
                <w:sz w:val="24"/>
                <w:szCs w:val="24"/>
                <w:lang w:val="en-IN" w:eastAsia="en-IN"/>
              </w:rPr>
              <w:t xml:space="preserve">2 State of Art Class Room </w:t>
            </w:r>
            <w:r>
              <w:rPr>
                <w:rFonts w:ascii="Times New Roman" w:cs="Times New Roman" w:eastAsia="Times New Roman" w:hAnsi="Times New Roman"/>
                <w:sz w:val="24"/>
                <w:szCs w:val="24"/>
                <w:lang w:val="en-IN" w:eastAsia="en-IN"/>
              </w:rPr>
              <w:t xml:space="preserve">with LED / </w:t>
            </w:r>
            <w:r>
              <w:rPr>
                <w:rFonts w:ascii="Times New Roman" w:cs="Times New Roman" w:eastAsia="Times New Roman" w:hAnsi="Times New Roman"/>
                <w:sz w:val="24"/>
                <w:szCs w:val="24"/>
                <w:lang w:val="en-IN" w:eastAsia="en-IN"/>
              </w:rPr>
              <w:t>Projector,</w:t>
            </w:r>
            <w:r>
              <w:rPr>
                <w:rFonts w:ascii="Times New Roman" w:cs="Times New Roman" w:eastAsia="Times New Roman" w:hAnsi="Times New Roman"/>
                <w:sz w:val="24"/>
                <w:szCs w:val="24"/>
                <w:lang w:val="en-IN" w:eastAsia="en-IN"/>
              </w:rPr>
              <w:t xml:space="preserve"> like </w:t>
            </w:r>
            <w:r>
              <w:rPr>
                <w:rFonts w:ascii="Times New Roman" w:cs="Times New Roman" w:eastAsia="Times New Roman" w:hAnsi="Times New Roman"/>
                <w:sz w:val="24"/>
                <w:szCs w:val="24"/>
                <w:lang w:val="en-IN" w:eastAsia="en-IN"/>
              </w:rPr>
              <w:t>Conference room Sitting capacity of 30</w:t>
            </w:r>
          </w:p>
          <w:p>
            <w:pPr>
              <w:pStyle w:val="style0"/>
              <w:spacing w:lineRule="atLeast" w:line="224"/>
              <w:jc w:val="both"/>
              <w:rPr>
                <w:rFonts w:ascii="Times New Roman" w:cs="Times New Roman" w:eastAsia="Times New Roman" w:hAnsi="Times New Roman"/>
                <w:sz w:val="24"/>
                <w:szCs w:val="24"/>
                <w:lang w:val="en-IN" w:eastAsia="en-IN"/>
              </w:rPr>
            </w:pPr>
          </w:p>
        </w:tc>
        <w:tc>
          <w:tcPr>
            <w:tcW w:w="3261" w:type="dxa"/>
            <w:tcBorders>
              <w:top w:val="nil"/>
              <w:left w:val="nil"/>
              <w:bottom w:val="nil"/>
              <w:right w:val="single" w:sz="8" w:space="0" w:color="auto"/>
            </w:tcBorders>
            <w:noWrap/>
            <w:tcMar>
              <w:top w:w="0" w:type="dxa"/>
              <w:left w:w="108" w:type="dxa"/>
              <w:bottom w:w="0" w:type="dxa"/>
              <w:right w:w="108" w:type="dxa"/>
            </w:tcMar>
            <w:vAlign w:val="bottom"/>
          </w:tcPr>
          <w:p>
            <w:pPr>
              <w:pStyle w:val="style0"/>
              <w:spacing w:lineRule="atLeast" w:line="224"/>
              <w:jc w:val="both"/>
              <w:rPr>
                <w:rFonts w:ascii="Times New Roman" w:cs="Times New Roman" w:eastAsia="Times New Roman" w:hAnsi="Times New Roman"/>
                <w:sz w:val="24"/>
                <w:szCs w:val="24"/>
                <w:lang w:val="en-IN" w:eastAsia="en-IN"/>
              </w:rPr>
            </w:pPr>
            <w:r>
              <w:rPr>
                <w:rFonts w:ascii="Times New Roman" w:cs="Times New Roman" w:eastAsia="Times New Roman" w:hAnsi="Times New Roman"/>
                <w:sz w:val="24"/>
                <w:szCs w:val="24"/>
                <w:lang w:val="en-IN" w:eastAsia="en-IN"/>
              </w:rPr>
              <w:t xml:space="preserve">2 Teachers cum </w:t>
            </w:r>
            <w:r>
              <w:rPr>
                <w:rFonts w:ascii="Times New Roman" w:cs="Times New Roman" w:eastAsia="Times New Roman" w:hAnsi="Times New Roman"/>
                <w:sz w:val="24"/>
                <w:szCs w:val="24"/>
                <w:lang w:val="en-IN" w:eastAsia="en-IN"/>
              </w:rPr>
              <w:t>academic Counsellor</w:t>
            </w:r>
            <w:r>
              <w:rPr>
                <w:rFonts w:ascii="Times New Roman" w:cs="Times New Roman" w:eastAsia="Times New Roman" w:hAnsi="Times New Roman"/>
                <w:sz w:val="24"/>
                <w:szCs w:val="24"/>
                <w:lang w:val="en-IN" w:eastAsia="en-IN"/>
              </w:rPr>
              <w:t xml:space="preserve"> with Sports Background  </w:t>
            </w:r>
          </w:p>
        </w:tc>
      </w:tr>
      <w:tr>
        <w:tblPrEx/>
        <w:trPr>
          <w:trHeight w:val="589" w:hRule="atLeast"/>
        </w:trPr>
        <w:tc>
          <w:tcPr>
            <w:tcW w:w="2200"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pStyle w:val="style0"/>
              <w:spacing w:after="0" w:lineRule="auto" w:line="240"/>
              <w:jc w:val="both"/>
              <w:rPr>
                <w:rFonts w:ascii="Times New Roman" w:cs="Times New Roman" w:eastAsia="Times New Roman" w:hAnsi="Times New Roman"/>
                <w:sz w:val="24"/>
                <w:szCs w:val="24"/>
                <w:lang w:val="en-IN" w:eastAsia="en-IN"/>
              </w:rPr>
            </w:pPr>
          </w:p>
        </w:tc>
        <w:tc>
          <w:tcPr>
            <w:tcW w:w="4411" w:type="dxa"/>
            <w:tcBorders>
              <w:top w:val="nil"/>
              <w:left w:val="nil"/>
              <w:bottom w:val="nil"/>
              <w:right w:val="single" w:sz="8" w:space="0" w:color="auto"/>
            </w:tcBorders>
            <w:noWrap/>
            <w:tcMar>
              <w:top w:w="0" w:type="dxa"/>
              <w:left w:w="108" w:type="dxa"/>
              <w:bottom w:w="0" w:type="dxa"/>
              <w:right w:w="108" w:type="dxa"/>
            </w:tcMar>
            <w:vAlign w:val="bottom"/>
          </w:tcPr>
          <w:p>
            <w:pPr>
              <w:pStyle w:val="style0"/>
              <w:spacing w:lineRule="atLeast" w:line="224"/>
              <w:jc w:val="both"/>
              <w:rPr>
                <w:rFonts w:ascii="Times New Roman" w:cs="Times New Roman" w:eastAsia="Times New Roman" w:hAnsi="Times New Roman"/>
                <w:b/>
                <w:sz w:val="24"/>
                <w:szCs w:val="24"/>
                <w:lang w:val="en-IN" w:eastAsia="en-IN"/>
              </w:rPr>
            </w:pPr>
            <w:r>
              <w:rPr>
                <w:rFonts w:ascii="Times New Roman" w:cs="Times New Roman" w:eastAsia="Times New Roman" w:hAnsi="Times New Roman"/>
                <w:b/>
                <w:sz w:val="24"/>
                <w:szCs w:val="24"/>
                <w:lang w:val="en-IN" w:eastAsia="en-IN"/>
              </w:rPr>
              <w:t>Financial</w:t>
            </w:r>
            <w:r>
              <w:rPr>
                <w:rFonts w:ascii="Times New Roman" w:cs="Times New Roman" w:eastAsia="Times New Roman" w:hAnsi="Times New Roman"/>
                <w:b/>
                <w:sz w:val="24"/>
                <w:szCs w:val="24"/>
                <w:lang w:val="en-IN" w:eastAsia="en-IN"/>
              </w:rPr>
              <w:t xml:space="preserve">s Terms </w:t>
            </w:r>
          </w:p>
        </w:tc>
        <w:tc>
          <w:tcPr>
            <w:tcW w:w="3261" w:type="dxa"/>
            <w:tcBorders>
              <w:top w:val="nil"/>
              <w:left w:val="nil"/>
              <w:bottom w:val="nil"/>
              <w:right w:val="single" w:sz="8" w:space="0" w:color="auto"/>
            </w:tcBorders>
            <w:noWrap/>
            <w:tcMar>
              <w:top w:w="0" w:type="dxa"/>
              <w:left w:w="108" w:type="dxa"/>
              <w:bottom w:w="0" w:type="dxa"/>
              <w:right w:w="108" w:type="dxa"/>
            </w:tcMar>
            <w:vAlign w:val="bottom"/>
          </w:tcPr>
          <w:p>
            <w:pPr>
              <w:pStyle w:val="style0"/>
              <w:spacing w:lineRule="atLeast" w:line="224"/>
              <w:jc w:val="both"/>
              <w:rPr>
                <w:rFonts w:ascii="Times New Roman" w:cs="Times New Roman" w:eastAsia="Times New Roman" w:hAnsi="Times New Roman"/>
                <w:sz w:val="24"/>
                <w:szCs w:val="24"/>
                <w:lang w:val="en-IN" w:eastAsia="en-IN"/>
              </w:rPr>
            </w:pPr>
          </w:p>
        </w:tc>
      </w:tr>
      <w:tr>
        <w:tblPrEx/>
        <w:trPr>
          <w:trHeight w:val="1828" w:hRule="atLeast"/>
        </w:trPr>
        <w:tc>
          <w:tcPr>
            <w:tcW w:w="2200" w:type="dxa"/>
            <w:tcBorders>
              <w:top w:val="nil"/>
              <w:left w:val="single" w:sz="8" w:space="0" w:color="auto"/>
              <w:bottom w:val="nil"/>
              <w:right w:val="single" w:sz="8" w:space="0" w:color="auto"/>
            </w:tcBorders>
            <w:shd w:val="clear" w:color="auto" w:fill="c6d9f1"/>
            <w:noWrap/>
            <w:tcMar>
              <w:top w:w="0" w:type="dxa"/>
              <w:left w:w="108" w:type="dxa"/>
              <w:bottom w:w="0" w:type="dxa"/>
              <w:right w:w="108" w:type="dxa"/>
            </w:tcMar>
            <w:vAlign w:val="bottom"/>
          </w:tcPr>
          <w:p>
            <w:pPr>
              <w:pStyle w:val="style0"/>
              <w:spacing w:after="0" w:lineRule="auto" w:line="240"/>
              <w:jc w:val="both"/>
              <w:rPr>
                <w:rFonts w:ascii="Times New Roman" w:cs="Times New Roman" w:eastAsia="Times New Roman" w:hAnsi="Times New Roman"/>
                <w:sz w:val="24"/>
                <w:szCs w:val="24"/>
                <w:lang w:val="en-IN" w:eastAsia="en-IN"/>
              </w:rPr>
            </w:pPr>
            <w:r>
              <w:rPr>
                <w:rFonts w:ascii="Times New Roman" w:cs="Times New Roman" w:eastAsia="Times New Roman" w:hAnsi="Times New Roman"/>
                <w:sz w:val="24"/>
                <w:szCs w:val="24"/>
                <w:lang w:val="en-IN" w:eastAsia="en-IN"/>
              </w:rPr>
              <w:t xml:space="preserve">University or affiliated institutions </w:t>
            </w:r>
          </w:p>
          <w:p>
            <w:pPr>
              <w:pStyle w:val="style0"/>
              <w:spacing w:after="0" w:lineRule="auto" w:line="240"/>
              <w:jc w:val="both"/>
              <w:rPr>
                <w:rFonts w:ascii="Times New Roman" w:cs="Times New Roman" w:eastAsia="Times New Roman" w:hAnsi="Times New Roman"/>
                <w:sz w:val="24"/>
                <w:szCs w:val="24"/>
                <w:lang w:val="en-IN" w:eastAsia="en-IN"/>
              </w:rPr>
            </w:pPr>
            <w:r>
              <w:rPr>
                <w:rFonts w:ascii="Times New Roman" w:cs="Times New Roman" w:eastAsia="Times New Roman" w:hAnsi="Times New Roman"/>
                <w:sz w:val="24"/>
                <w:szCs w:val="24"/>
                <w:lang w:val="en-IN" w:eastAsia="en-IN"/>
              </w:rPr>
              <w:t xml:space="preserve">BBA/ MBA with Certificate in Sports Management </w:t>
            </w:r>
          </w:p>
          <w:p>
            <w:pPr>
              <w:pStyle w:val="style0"/>
              <w:spacing w:after="0" w:lineRule="auto" w:line="240"/>
              <w:jc w:val="both"/>
              <w:rPr>
                <w:rFonts w:ascii="Times New Roman" w:cs="Times New Roman" w:eastAsia="Times New Roman" w:hAnsi="Times New Roman"/>
                <w:sz w:val="24"/>
                <w:szCs w:val="24"/>
                <w:lang w:val="en-IN" w:eastAsia="en-IN"/>
              </w:rPr>
            </w:pPr>
          </w:p>
          <w:p>
            <w:pPr>
              <w:pStyle w:val="style0"/>
              <w:spacing w:after="0" w:lineRule="auto" w:line="240"/>
              <w:jc w:val="both"/>
              <w:rPr>
                <w:rFonts w:ascii="Times New Roman" w:cs="Times New Roman" w:eastAsia="Times New Roman" w:hAnsi="Times New Roman"/>
                <w:sz w:val="24"/>
                <w:szCs w:val="24"/>
                <w:lang w:val="en-IN" w:eastAsia="en-IN"/>
              </w:rPr>
            </w:pPr>
          </w:p>
        </w:tc>
        <w:tc>
          <w:tcPr>
            <w:tcW w:w="4411" w:type="dxa"/>
            <w:tcBorders>
              <w:top w:val="nil"/>
              <w:left w:val="nil"/>
              <w:bottom w:val="nil"/>
              <w:right w:val="single" w:sz="8" w:space="0" w:color="auto"/>
            </w:tcBorders>
            <w:shd w:val="clear" w:color="auto" w:fill="c6d9f1"/>
            <w:noWrap/>
            <w:tcMar>
              <w:top w:w="0" w:type="dxa"/>
              <w:left w:w="108" w:type="dxa"/>
              <w:bottom w:w="0" w:type="dxa"/>
              <w:right w:w="108" w:type="dxa"/>
            </w:tcMar>
            <w:vAlign w:val="bottom"/>
          </w:tcPr>
          <w:p>
            <w:pPr>
              <w:pStyle w:val="style0"/>
              <w:spacing w:lineRule="auto" w:line="360"/>
              <w:jc w:val="both"/>
              <w:rPr>
                <w:rFonts w:ascii="Times New Roman" w:cs="Times New Roman" w:eastAsia="Times New Roman" w:hAnsi="Times New Roman"/>
                <w:b/>
                <w:sz w:val="24"/>
                <w:szCs w:val="24"/>
                <w:lang w:val="en-IN" w:eastAsia="en-IN"/>
              </w:rPr>
            </w:pPr>
            <w:r>
              <w:rPr>
                <w:rFonts w:ascii="Times New Roman" w:cs="Times New Roman" w:eastAsia="Times New Roman" w:hAnsi="Times New Roman"/>
                <w:b/>
                <w:sz w:val="24"/>
                <w:szCs w:val="24"/>
                <w:lang w:val="en-IN" w:eastAsia="en-IN"/>
              </w:rPr>
              <w:t>Suggested  fee</w:t>
            </w:r>
            <w:r>
              <w:rPr>
                <w:rFonts w:ascii="Times New Roman" w:cs="Times New Roman" w:eastAsia="Times New Roman" w:hAnsi="Times New Roman"/>
                <w:b/>
                <w:sz w:val="24"/>
                <w:szCs w:val="24"/>
                <w:lang w:val="en-IN" w:eastAsia="en-IN"/>
              </w:rPr>
              <w:t xml:space="preserve"> </w:t>
            </w:r>
            <w:r>
              <w:rPr>
                <w:rFonts w:ascii="Times New Roman" w:cs="Times New Roman" w:eastAsia="Times New Roman" w:hAnsi="Times New Roman"/>
                <w:b/>
                <w:sz w:val="24"/>
                <w:szCs w:val="24"/>
                <w:lang w:val="en-IN" w:eastAsia="en-IN"/>
              </w:rPr>
              <w:t>80,000/</w:t>
            </w:r>
            <w:r>
              <w:rPr>
                <w:rFonts w:ascii="Times New Roman" w:cs="Times New Roman" w:eastAsia="Times New Roman" w:hAnsi="Times New Roman"/>
                <w:b/>
                <w:sz w:val="24"/>
                <w:szCs w:val="24"/>
                <w:lang w:val="en-IN" w:eastAsia="en-IN"/>
              </w:rPr>
              <w:t xml:space="preserve"> </w:t>
            </w:r>
            <w:r>
              <w:rPr>
                <w:rFonts w:ascii="Times New Roman" w:cs="Times New Roman" w:eastAsia="Times New Roman" w:hAnsi="Times New Roman"/>
                <w:b/>
                <w:sz w:val="24"/>
                <w:szCs w:val="24"/>
                <w:lang w:val="en-IN" w:eastAsia="en-IN"/>
              </w:rPr>
              <w:t xml:space="preserve">onward </w:t>
            </w:r>
            <w:r>
              <w:rPr>
                <w:rFonts w:ascii="Times New Roman" w:cs="Times New Roman" w:eastAsia="Times New Roman" w:hAnsi="Times New Roman"/>
                <w:b/>
                <w:sz w:val="24"/>
                <w:szCs w:val="24"/>
                <w:lang w:val="en-IN" w:eastAsia="en-IN"/>
              </w:rPr>
              <w:t xml:space="preserve"> </w:t>
            </w:r>
            <w:r>
              <w:rPr>
                <w:rFonts w:ascii="Times New Roman" w:cs="Times New Roman" w:eastAsia="Times New Roman" w:hAnsi="Times New Roman"/>
                <w:b/>
                <w:sz w:val="24"/>
                <w:szCs w:val="24"/>
                <w:lang w:val="en-IN" w:eastAsia="en-IN"/>
              </w:rPr>
              <w:t>per year</w:t>
            </w:r>
            <w:r>
              <w:rPr>
                <w:rFonts w:ascii="Times New Roman" w:cs="Times New Roman" w:eastAsia="Times New Roman" w:hAnsi="Times New Roman"/>
                <w:b/>
                <w:sz w:val="24"/>
                <w:szCs w:val="24"/>
                <w:lang w:val="en-IN" w:eastAsia="en-IN"/>
              </w:rPr>
              <w:t xml:space="preserve"> </w:t>
            </w:r>
            <w:r>
              <w:rPr>
                <w:rFonts w:ascii="Times New Roman" w:cs="Times New Roman" w:eastAsia="Times New Roman" w:hAnsi="Times New Roman"/>
                <w:b/>
                <w:sz w:val="24"/>
                <w:szCs w:val="24"/>
                <w:lang w:val="en-IN" w:eastAsia="en-IN"/>
              </w:rPr>
              <w:t xml:space="preserve">or as per choice of university/ institutions </w:t>
            </w:r>
            <w:r>
              <w:rPr>
                <w:rFonts w:ascii="Times New Roman" w:cs="Times New Roman" w:eastAsia="Times New Roman" w:hAnsi="Times New Roman"/>
                <w:b/>
                <w:sz w:val="24"/>
                <w:szCs w:val="24"/>
                <w:lang w:val="en-IN" w:eastAsia="en-IN"/>
              </w:rPr>
              <w:t xml:space="preserve">program </w:t>
            </w:r>
          </w:p>
        </w:tc>
        <w:tc>
          <w:tcPr>
            <w:tcW w:w="3261" w:type="dxa"/>
            <w:tcBorders>
              <w:top w:val="nil"/>
              <w:left w:val="nil"/>
              <w:bottom w:val="nil"/>
              <w:right w:val="single" w:sz="8" w:space="0" w:color="auto"/>
            </w:tcBorders>
            <w:shd w:val="clear" w:color="auto" w:fill="c6d9f1"/>
            <w:noWrap/>
            <w:tcMar>
              <w:top w:w="0" w:type="dxa"/>
              <w:left w:w="108" w:type="dxa"/>
              <w:bottom w:w="0" w:type="dxa"/>
              <w:right w:w="108" w:type="dxa"/>
            </w:tcMar>
            <w:vAlign w:val="bottom"/>
          </w:tcPr>
          <w:p>
            <w:pPr>
              <w:pStyle w:val="style0"/>
              <w:spacing w:lineRule="atLeast" w:line="224"/>
              <w:jc w:val="both"/>
              <w:rPr>
                <w:rFonts w:ascii="Times New Roman" w:cs="Times New Roman" w:eastAsia="Times New Roman" w:hAnsi="Times New Roman"/>
                <w:b/>
                <w:sz w:val="24"/>
                <w:szCs w:val="24"/>
                <w:lang w:val="en-IN" w:eastAsia="en-IN"/>
              </w:rPr>
            </w:pPr>
            <w:r>
              <w:rPr>
                <w:rFonts w:ascii="Times New Roman" w:cs="Times New Roman" w:eastAsia="Times New Roman" w:hAnsi="Times New Roman"/>
                <w:b/>
                <w:sz w:val="24"/>
                <w:szCs w:val="24"/>
                <w:lang w:val="en-IN" w:eastAsia="en-IN"/>
              </w:rPr>
              <w:t xml:space="preserve">6ooo/ - per semester with Books or Study Material </w:t>
            </w:r>
          </w:p>
        </w:tc>
      </w:tr>
      <w:tr>
        <w:tblPrEx/>
        <w:trPr>
          <w:trHeight w:val="305" w:hRule="atLeast"/>
        </w:trPr>
        <w:tc>
          <w:tcPr>
            <w:tcW w:w="2200"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tcPr>
          <w:p>
            <w:pPr>
              <w:pStyle w:val="style0"/>
              <w:spacing w:after="0" w:lineRule="auto" w:line="720"/>
              <w:jc w:val="center"/>
              <w:rPr>
                <w:rFonts w:ascii="Times New Roman" w:cs="Times New Roman" w:eastAsia="Times New Roman" w:hAnsi="Times New Roman"/>
                <w:sz w:val="24"/>
                <w:szCs w:val="24"/>
                <w:lang w:val="en-IN" w:eastAsia="en-IN"/>
              </w:rPr>
            </w:pPr>
            <w:r>
              <w:rPr>
                <w:rFonts w:ascii="Times New Roman" w:cs="Times New Roman" w:eastAsia="Times New Roman" w:hAnsi="Times New Roman"/>
                <w:sz w:val="24"/>
                <w:szCs w:val="24"/>
                <w:lang w:val="en-IN" w:eastAsia="en-IN"/>
              </w:rPr>
              <w:t>Financials</w:t>
            </w:r>
            <w:r>
              <w:rPr>
                <w:rFonts w:ascii="Times New Roman" w:cs="Times New Roman" w:eastAsia="Times New Roman" w:hAnsi="Times New Roman"/>
                <w:sz w:val="24"/>
                <w:szCs w:val="24"/>
                <w:lang w:val="en-IN" w:eastAsia="en-IN"/>
              </w:rPr>
              <w:t xml:space="preserve">  for</w:t>
            </w:r>
            <w:r>
              <w:rPr>
                <w:rFonts w:ascii="Times New Roman" w:cs="Times New Roman" w:eastAsia="Times New Roman" w:hAnsi="Times New Roman"/>
                <w:sz w:val="24"/>
                <w:szCs w:val="24"/>
                <w:lang w:val="en-IN" w:eastAsia="en-IN"/>
              </w:rPr>
              <w:t xml:space="preserve">  schools or centre </w:t>
            </w:r>
          </w:p>
        </w:tc>
        <w:tc>
          <w:tcPr>
            <w:tcW w:w="4411"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pPr>
              <w:pStyle w:val="style0"/>
              <w:spacing w:lineRule="atLeast" w:line="224"/>
              <w:jc w:val="both"/>
              <w:rPr>
                <w:rFonts w:ascii="Times New Roman" w:cs="Times New Roman" w:eastAsia="Times New Roman" w:hAnsi="Times New Roman"/>
                <w:sz w:val="24"/>
                <w:szCs w:val="24"/>
                <w:lang w:val="en-IN" w:eastAsia="en-IN"/>
              </w:rPr>
            </w:pPr>
            <w:r>
              <w:rPr>
                <w:rFonts w:ascii="Times New Roman" w:cs="Times New Roman" w:eastAsia="Times New Roman" w:hAnsi="Times New Roman"/>
                <w:sz w:val="24"/>
                <w:szCs w:val="24"/>
                <w:lang w:val="en-IN" w:eastAsia="en-IN"/>
              </w:rPr>
              <w:t>Suggest</w:t>
            </w:r>
            <w:r>
              <w:rPr>
                <w:rFonts w:ascii="Times New Roman" w:cs="Times New Roman" w:eastAsia="Times New Roman" w:hAnsi="Times New Roman"/>
                <w:sz w:val="24"/>
                <w:szCs w:val="24"/>
                <w:lang w:val="en-IN" w:eastAsia="en-IN"/>
              </w:rPr>
              <w:t xml:space="preserve">ed </w:t>
            </w:r>
            <w:r>
              <w:rPr>
                <w:rFonts w:ascii="Times New Roman" w:cs="Times New Roman" w:eastAsia="Times New Roman" w:hAnsi="Times New Roman"/>
                <w:sz w:val="24"/>
                <w:szCs w:val="24"/>
                <w:lang w:val="en-IN" w:eastAsia="en-IN"/>
              </w:rPr>
              <w:t xml:space="preserve"> fee</w:t>
            </w:r>
            <w:r>
              <w:rPr>
                <w:rFonts w:ascii="Times New Roman" w:cs="Times New Roman" w:eastAsia="Times New Roman" w:hAnsi="Times New Roman"/>
                <w:sz w:val="24"/>
                <w:szCs w:val="24"/>
                <w:lang w:val="en-IN" w:eastAsia="en-IN"/>
              </w:rPr>
              <w:t xml:space="preserve"> </w:t>
            </w:r>
            <w:r>
              <w:rPr>
                <w:rFonts w:ascii="Times New Roman" w:cs="Times New Roman" w:eastAsia="Times New Roman" w:hAnsi="Times New Roman"/>
                <w:sz w:val="24"/>
                <w:szCs w:val="24"/>
                <w:lang w:val="en-IN" w:eastAsia="en-IN"/>
              </w:rPr>
              <w:t xml:space="preserve">Rs 20,000 </w:t>
            </w:r>
            <w:r>
              <w:rPr>
                <w:rFonts w:ascii="Times New Roman" w:cs="Times New Roman" w:eastAsia="Times New Roman" w:hAnsi="Times New Roman"/>
                <w:sz w:val="24"/>
                <w:szCs w:val="24"/>
                <w:lang w:val="en-IN" w:eastAsia="en-IN"/>
              </w:rPr>
              <w:t>for 1</w:t>
            </w:r>
            <w:r>
              <w:rPr>
                <w:rFonts w:ascii="Times New Roman" w:cs="Times New Roman" w:eastAsia="Times New Roman" w:hAnsi="Times New Roman"/>
                <w:sz w:val="24"/>
                <w:szCs w:val="24"/>
                <w:lang w:val="en-IN" w:eastAsia="en-IN"/>
              </w:rPr>
              <w:t xml:space="preserve"> </w:t>
            </w:r>
            <w:r>
              <w:rPr>
                <w:rFonts w:ascii="Times New Roman" w:cs="Times New Roman" w:eastAsia="Times New Roman" w:hAnsi="Times New Roman"/>
                <w:sz w:val="24"/>
                <w:szCs w:val="24"/>
                <w:lang w:val="en-IN" w:eastAsia="en-IN"/>
              </w:rPr>
              <w:t xml:space="preserve">Month and </w:t>
            </w:r>
            <w:r>
              <w:rPr>
                <w:rFonts w:ascii="Times New Roman" w:cs="Times New Roman" w:eastAsia="Times New Roman" w:hAnsi="Times New Roman"/>
                <w:sz w:val="24"/>
                <w:szCs w:val="24"/>
                <w:lang w:val="en-IN" w:eastAsia="en-IN"/>
              </w:rPr>
              <w:t xml:space="preserve">3 to 6 month program fee may be </w:t>
            </w:r>
            <w:r>
              <w:rPr>
                <w:rFonts w:ascii="Times New Roman" w:cs="Times New Roman" w:eastAsia="Times New Roman" w:hAnsi="Times New Roman"/>
                <w:sz w:val="24"/>
                <w:szCs w:val="24"/>
                <w:lang w:val="en-IN" w:eastAsia="en-IN"/>
              </w:rPr>
              <w:t>40,000/-</w:t>
            </w:r>
            <w:r>
              <w:rPr>
                <w:rFonts w:ascii="Times New Roman" w:cs="Times New Roman" w:eastAsia="Times New Roman" w:hAnsi="Times New Roman"/>
                <w:sz w:val="24"/>
                <w:szCs w:val="24"/>
                <w:lang w:val="en-IN" w:eastAsia="en-IN"/>
              </w:rPr>
              <w:t xml:space="preserve"> to 1,00,000/</w:t>
            </w:r>
            <w:r>
              <w:rPr>
                <w:rFonts w:ascii="Times New Roman" w:cs="Times New Roman" w:eastAsia="Times New Roman" w:hAnsi="Times New Roman"/>
                <w:sz w:val="24"/>
                <w:szCs w:val="24"/>
                <w:lang w:val="en-IN" w:eastAsia="en-IN"/>
              </w:rPr>
              <w:t>- fee</w:t>
            </w:r>
            <w:r>
              <w:rPr>
                <w:rFonts w:ascii="Times New Roman" w:cs="Times New Roman" w:eastAsia="Times New Roman" w:hAnsi="Times New Roman"/>
                <w:sz w:val="24"/>
                <w:szCs w:val="24"/>
                <w:lang w:val="en-IN" w:eastAsia="en-IN"/>
              </w:rPr>
              <w:t xml:space="preserve"> for </w:t>
            </w:r>
            <w:r>
              <w:rPr>
                <w:rFonts w:ascii="Times New Roman" w:cs="Times New Roman" w:eastAsia="Times New Roman" w:hAnsi="Times New Roman"/>
                <w:sz w:val="24"/>
                <w:szCs w:val="24"/>
                <w:lang w:val="en-IN" w:eastAsia="en-IN"/>
              </w:rPr>
              <w:t>One-year</w:t>
            </w:r>
            <w:r>
              <w:rPr>
                <w:rFonts w:ascii="Times New Roman" w:cs="Times New Roman" w:eastAsia="Times New Roman" w:hAnsi="Times New Roman"/>
                <w:sz w:val="24"/>
                <w:szCs w:val="24"/>
                <w:lang w:val="en-IN" w:eastAsia="en-IN"/>
              </w:rPr>
              <w:t xml:space="preserve"> program (30 students Per </w:t>
            </w:r>
            <w:r>
              <w:rPr>
                <w:rFonts w:ascii="Times New Roman" w:cs="Times New Roman" w:eastAsia="Times New Roman" w:hAnsi="Times New Roman"/>
                <w:sz w:val="24"/>
                <w:szCs w:val="24"/>
                <w:lang w:val="en-IN" w:eastAsia="en-IN"/>
              </w:rPr>
              <w:t>batch)</w:t>
            </w:r>
            <w:r>
              <w:rPr>
                <w:rFonts w:ascii="Times New Roman" w:cs="Times New Roman" w:eastAsia="Times New Roman" w:hAnsi="Times New Roman"/>
                <w:sz w:val="24"/>
                <w:szCs w:val="24"/>
                <w:lang w:val="en-IN" w:eastAsia="en-IN"/>
              </w:rPr>
              <w:t xml:space="preserve"> </w:t>
            </w:r>
          </w:p>
          <w:p>
            <w:pPr>
              <w:pStyle w:val="style0"/>
              <w:spacing w:lineRule="atLeast" w:line="224"/>
              <w:jc w:val="both"/>
              <w:rPr>
                <w:rFonts w:ascii="Times New Roman" w:cs="Times New Roman" w:eastAsia="Times New Roman" w:hAnsi="Times New Roman"/>
                <w:sz w:val="24"/>
                <w:szCs w:val="24"/>
                <w:lang w:val="en-IN" w:eastAsia="en-IN"/>
              </w:rPr>
            </w:pPr>
            <w:r>
              <w:rPr>
                <w:rFonts w:ascii="Times New Roman" w:cs="Times New Roman" w:eastAsia="Times New Roman" w:hAnsi="Times New Roman"/>
                <w:sz w:val="24"/>
                <w:szCs w:val="24"/>
                <w:lang w:val="en-IN" w:eastAsia="en-IN"/>
              </w:rPr>
              <w:t>every month New batch can be Enrolled)</w:t>
            </w:r>
          </w:p>
        </w:tc>
        <w:tc>
          <w:tcPr>
            <w:tcW w:w="3261"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pPr>
              <w:pStyle w:val="style0"/>
              <w:spacing w:lineRule="atLeast" w:line="224"/>
              <w:jc w:val="both"/>
              <w:rPr>
                <w:rFonts w:ascii="Times New Roman" w:cs="Times New Roman" w:eastAsia="Times New Roman" w:hAnsi="Times New Roman"/>
                <w:sz w:val="24"/>
                <w:szCs w:val="24"/>
                <w:lang w:val="en-IN" w:eastAsia="en-IN"/>
              </w:rPr>
            </w:pPr>
            <w:r>
              <w:rPr>
                <w:rFonts w:ascii="Times New Roman" w:cs="Times New Roman" w:eastAsia="Times New Roman" w:hAnsi="Times New Roman"/>
                <w:sz w:val="24"/>
                <w:szCs w:val="24"/>
                <w:lang w:val="en-IN" w:eastAsia="en-IN"/>
              </w:rPr>
              <w:t>Only Rs.5000/- and 1500/ enrolment fee</w:t>
            </w:r>
            <w:r>
              <w:rPr>
                <w:rFonts w:ascii="Times New Roman" w:cs="Times New Roman" w:eastAsia="Times New Roman" w:hAnsi="Times New Roman"/>
                <w:sz w:val="24"/>
                <w:szCs w:val="24"/>
                <w:lang w:val="en-IN" w:eastAsia="en-IN"/>
              </w:rPr>
              <w:t xml:space="preserve"> per </w:t>
            </w:r>
            <w:r>
              <w:rPr>
                <w:rFonts w:ascii="Times New Roman" w:cs="Times New Roman" w:eastAsia="Times New Roman" w:hAnsi="Times New Roman"/>
                <w:sz w:val="24"/>
                <w:szCs w:val="24"/>
                <w:lang w:val="en-IN" w:eastAsia="en-IN"/>
              </w:rPr>
              <w:t>student Paid</w:t>
            </w:r>
            <w:r>
              <w:rPr>
                <w:rFonts w:ascii="Times New Roman" w:cs="Times New Roman" w:eastAsia="Times New Roman" w:hAnsi="Times New Roman"/>
                <w:sz w:val="24"/>
                <w:szCs w:val="24"/>
                <w:lang w:val="en-IN" w:eastAsia="en-IN"/>
              </w:rPr>
              <w:t xml:space="preserve"> to SPAA India </w:t>
            </w:r>
          </w:p>
        </w:tc>
      </w:tr>
    </w:tbl>
    <w:p>
      <w:pPr>
        <w:pStyle w:val="style0"/>
        <w:spacing w:after="0" w:lineRule="atLeast" w:line="253"/>
        <w:jc w:val="both"/>
        <w:rPr>
          <w:rFonts w:ascii="Times New Roman" w:cs="Times New Roman" w:eastAsia="Times New Roman" w:hAnsi="Times New Roman"/>
          <w:color w:val="000000"/>
          <w:sz w:val="24"/>
          <w:szCs w:val="24"/>
          <w:lang w:val="en-IN" w:eastAsia="en-IN"/>
        </w:rPr>
      </w:pPr>
    </w:p>
    <w:p>
      <w:pPr>
        <w:pStyle w:val="style0"/>
        <w:spacing w:after="0" w:lineRule="atLeast" w:line="253"/>
        <w:jc w:val="both"/>
        <w:rPr>
          <w:rFonts w:ascii="Times New Roman" w:cs="Times New Roman" w:eastAsia="Times New Roman" w:hAnsi="Times New Roman"/>
          <w:color w:val="000000"/>
          <w:sz w:val="24"/>
          <w:szCs w:val="24"/>
          <w:lang w:val="en-IN" w:eastAsia="en-IN"/>
        </w:rPr>
      </w:pPr>
      <w:r>
        <w:rPr>
          <w:rFonts w:ascii="Times New Roman" w:cs="Times New Roman" w:eastAsia="Times New Roman" w:hAnsi="Times New Roman"/>
          <w:color w:val="000000"/>
          <w:sz w:val="24"/>
          <w:szCs w:val="24"/>
          <w:lang w:val="en-IN" w:eastAsia="en-IN"/>
        </w:rPr>
        <w:t xml:space="preserve">-GST Applicable </w:t>
      </w:r>
    </w:p>
    <w:p>
      <w:pPr>
        <w:pStyle w:val="style0"/>
        <w:spacing w:after="0" w:lineRule="atLeast" w:line="253"/>
        <w:jc w:val="both"/>
        <w:rPr>
          <w:rFonts w:ascii="Times New Roman" w:cs="Times New Roman" w:eastAsia="Times New Roman" w:hAnsi="Times New Roman"/>
          <w:color w:val="222222"/>
          <w:sz w:val="24"/>
          <w:szCs w:val="24"/>
          <w:lang w:eastAsia="en-IN"/>
        </w:rPr>
      </w:pPr>
      <w:r>
        <w:rPr>
          <w:rFonts w:ascii="Times New Roman" w:cs="Times New Roman" w:eastAsia="Times New Roman" w:hAnsi="Times New Roman"/>
          <w:color w:val="222222"/>
          <w:sz w:val="24"/>
          <w:szCs w:val="24"/>
          <w:lang w:eastAsia="en-IN"/>
        </w:rPr>
        <w:t xml:space="preserve">- Online Application Fee is Rs. 10,000/- </w:t>
      </w:r>
      <w:r>
        <w:rPr>
          <w:rFonts w:ascii="Times New Roman" w:cs="Times New Roman" w:eastAsia="Times New Roman" w:hAnsi="Times New Roman"/>
          <w:color w:val="222222"/>
          <w:sz w:val="24"/>
          <w:szCs w:val="24"/>
          <w:lang w:eastAsia="en-IN"/>
        </w:rPr>
        <w:t>Click http://www.spaaindia.in/Associations/create</w:t>
      </w:r>
    </w:p>
    <w:p>
      <w:pPr>
        <w:pStyle w:val="style0"/>
        <w:spacing w:after="0" w:lineRule="atLeast" w:line="253"/>
        <w:jc w:val="both"/>
        <w:rPr>
          <w:rFonts w:ascii="Times New Roman" w:cs="Times New Roman" w:eastAsia="Times New Roman" w:hAnsi="Times New Roman"/>
          <w:color w:val="222222"/>
          <w:sz w:val="24"/>
          <w:szCs w:val="24"/>
          <w:lang w:eastAsia="en-IN"/>
        </w:rPr>
      </w:pPr>
    </w:p>
    <w:p>
      <w:pPr>
        <w:pStyle w:val="style0"/>
        <w:shd w:val="clear" w:color="auto" w:fill="ffff00"/>
        <w:spacing w:after="0" w:lineRule="atLeast" w:line="253"/>
        <w:jc w:val="both"/>
        <w:rPr>
          <w:rFonts w:ascii="Times New Roman" w:cs="Times New Roman" w:eastAsia="Times New Roman" w:hAnsi="Times New Roman"/>
          <w:color w:val="000000"/>
          <w:sz w:val="24"/>
          <w:szCs w:val="24"/>
          <w:lang w:val="en-IN" w:eastAsia="en-IN"/>
        </w:rPr>
      </w:pPr>
      <w:r>
        <w:rPr>
          <w:rFonts w:ascii="Times New Roman" w:cs="Times New Roman" w:eastAsia="Times New Roman" w:hAnsi="Times New Roman"/>
          <w:color w:val="000000"/>
          <w:sz w:val="24"/>
          <w:szCs w:val="24"/>
          <w:lang w:val="en-IN" w:eastAsia="en-IN"/>
        </w:rPr>
        <w:t xml:space="preserve">Please </w:t>
      </w:r>
      <w:r>
        <w:rPr>
          <w:rFonts w:ascii="Times New Roman" w:cs="Times New Roman" w:eastAsia="Times New Roman" w:hAnsi="Times New Roman"/>
          <w:color w:val="000000"/>
          <w:sz w:val="24"/>
          <w:szCs w:val="24"/>
          <w:lang w:val="en-IN" w:eastAsia="en-IN"/>
        </w:rPr>
        <w:t xml:space="preserve">explore </w:t>
      </w:r>
      <w:r>
        <w:rPr>
          <w:rFonts w:ascii="Times New Roman" w:cs="Times New Roman" w:eastAsia="Times New Roman" w:hAnsi="Times New Roman"/>
          <w:color w:val="000000"/>
          <w:sz w:val="24"/>
          <w:szCs w:val="24"/>
          <w:lang w:val="en-IN" w:eastAsia="en-IN"/>
        </w:rPr>
        <w:t xml:space="preserve">our </w:t>
      </w:r>
      <w:r>
        <w:rPr>
          <w:rFonts w:ascii="Times New Roman" w:cs="Times New Roman" w:eastAsia="Times New Roman" w:hAnsi="Times New Roman"/>
          <w:color w:val="000000"/>
          <w:sz w:val="24"/>
          <w:szCs w:val="24"/>
          <w:lang w:val="en-IN" w:eastAsia="en-IN"/>
        </w:rPr>
        <w:t>website,</w:t>
      </w:r>
      <w:r>
        <w:rPr>
          <w:rFonts w:ascii="Times New Roman" w:cs="Times New Roman" w:eastAsia="Times New Roman" w:hAnsi="Times New Roman"/>
          <w:color w:val="000000"/>
          <w:sz w:val="24"/>
          <w:szCs w:val="24"/>
          <w:lang w:val="en-IN" w:eastAsia="en-IN"/>
        </w:rPr>
        <w:t xml:space="preserve"> Facebook page and other </w:t>
      </w:r>
      <w:r>
        <w:rPr>
          <w:rFonts w:ascii="Times New Roman" w:cs="Times New Roman" w:eastAsia="Times New Roman" w:hAnsi="Times New Roman"/>
          <w:color w:val="000000"/>
          <w:sz w:val="24"/>
          <w:szCs w:val="24"/>
          <w:lang w:val="en-IN" w:eastAsia="en-IN"/>
        </w:rPr>
        <w:t>related</w:t>
      </w:r>
      <w:r>
        <w:rPr>
          <w:rFonts w:ascii="Times New Roman" w:cs="Times New Roman" w:eastAsia="Times New Roman" w:hAnsi="Times New Roman"/>
          <w:color w:val="000000"/>
          <w:sz w:val="24"/>
          <w:szCs w:val="24"/>
          <w:lang w:val="en-IN" w:eastAsia="en-IN"/>
        </w:rPr>
        <w:t xml:space="preserve"> </w:t>
      </w:r>
      <w:r>
        <w:rPr>
          <w:rFonts w:ascii="Times New Roman" w:cs="Times New Roman" w:eastAsia="Times New Roman" w:hAnsi="Times New Roman"/>
          <w:color w:val="000000"/>
          <w:sz w:val="24"/>
          <w:szCs w:val="24"/>
          <w:lang w:val="en-IN" w:eastAsia="en-IN"/>
        </w:rPr>
        <w:t>online /offline information related with this course. than apply online and feel</w:t>
      </w:r>
      <w:r>
        <w:rPr>
          <w:rFonts w:ascii="Times New Roman" w:cs="Times New Roman" w:eastAsia="Times New Roman" w:hAnsi="Times New Roman"/>
          <w:color w:val="000000"/>
          <w:sz w:val="24"/>
          <w:szCs w:val="24"/>
          <w:lang w:val="en-IN" w:eastAsia="en-IN"/>
        </w:rPr>
        <w:t xml:space="preserve"> free to contact us for any</w:t>
      </w:r>
      <w:r>
        <w:rPr>
          <w:rFonts w:ascii="Times New Roman" w:cs="Times New Roman" w:eastAsia="Times New Roman" w:hAnsi="Times New Roman"/>
          <w:color w:val="000000"/>
          <w:sz w:val="24"/>
          <w:szCs w:val="24"/>
          <w:lang w:val="en-IN" w:eastAsia="en-IN"/>
        </w:rPr>
        <w:t xml:space="preserve"> other </w:t>
      </w:r>
      <w:r>
        <w:rPr>
          <w:rFonts w:ascii="Times New Roman" w:cs="Times New Roman" w:eastAsia="Times New Roman" w:hAnsi="Times New Roman"/>
          <w:color w:val="000000"/>
          <w:sz w:val="24"/>
          <w:szCs w:val="24"/>
          <w:lang w:val="en-IN" w:eastAsia="en-IN"/>
        </w:rPr>
        <w:t xml:space="preserve">Detail </w:t>
      </w:r>
      <w:r>
        <w:rPr>
          <w:rFonts w:ascii="Times New Roman" w:cs="Times New Roman" w:eastAsia="Times New Roman" w:hAnsi="Times New Roman"/>
          <w:color w:val="000000"/>
          <w:sz w:val="24"/>
          <w:szCs w:val="24"/>
          <w:lang w:val="en-IN" w:eastAsia="en-IN"/>
        </w:rPr>
        <w:t>Financial sheets</w:t>
      </w:r>
      <w:r>
        <w:rPr>
          <w:rFonts w:ascii="Times New Roman" w:cs="Times New Roman" w:eastAsia="Times New Roman" w:hAnsi="Times New Roman"/>
          <w:color w:val="000000"/>
          <w:sz w:val="24"/>
          <w:szCs w:val="24"/>
          <w:lang w:val="en-IN" w:eastAsia="en-IN"/>
        </w:rPr>
        <w:t xml:space="preserve"> or </w:t>
      </w:r>
      <w:r>
        <w:rPr>
          <w:rFonts w:ascii="Times New Roman" w:cs="Times New Roman" w:eastAsia="Times New Roman" w:hAnsi="Times New Roman"/>
          <w:color w:val="000000"/>
          <w:sz w:val="24"/>
          <w:szCs w:val="24"/>
          <w:lang w:val="en-IN" w:eastAsia="en-IN"/>
        </w:rPr>
        <w:t>any related</w:t>
      </w:r>
      <w:r>
        <w:rPr>
          <w:rFonts w:ascii="Times New Roman" w:cs="Times New Roman" w:eastAsia="Times New Roman" w:hAnsi="Times New Roman"/>
          <w:color w:val="000000"/>
          <w:sz w:val="24"/>
          <w:szCs w:val="24"/>
          <w:lang w:val="en-IN" w:eastAsia="en-IN"/>
        </w:rPr>
        <w:t xml:space="preserve"> information</w:t>
      </w:r>
      <w:r>
        <w:rPr>
          <w:rFonts w:ascii="Times New Roman" w:cs="Times New Roman" w:eastAsia="Times New Roman" w:hAnsi="Times New Roman"/>
          <w:color w:val="000000"/>
          <w:sz w:val="24"/>
          <w:szCs w:val="24"/>
          <w:lang w:val="en-IN" w:eastAsia="en-IN"/>
        </w:rPr>
        <w:t>.</w:t>
      </w:r>
    </w:p>
    <w:p>
      <w:pPr>
        <w:pStyle w:val="style0"/>
        <w:shd w:val="clear" w:color="auto" w:fill="ffff00"/>
        <w:spacing w:after="0" w:lineRule="atLeast" w:line="253"/>
        <w:jc w:val="both"/>
        <w:rPr>
          <w:rFonts w:ascii="Times New Roman" w:cs="Times New Roman" w:eastAsia="Times New Roman" w:hAnsi="Times New Roman"/>
          <w:color w:val="222222"/>
          <w:sz w:val="24"/>
          <w:szCs w:val="24"/>
          <w:lang w:eastAsia="en-IN"/>
        </w:rPr>
      </w:pPr>
    </w:p>
    <w:p>
      <w:pPr>
        <w:pStyle w:val="style0"/>
        <w:spacing w:after="0" w:lineRule="auto" w:line="240"/>
        <w:jc w:val="both"/>
        <w:rPr>
          <w:rFonts w:ascii="Times New Roman" w:cs="Times New Roman" w:eastAsia="Times New Roman" w:hAnsi="Times New Roman"/>
          <w:color w:val="222222"/>
          <w:sz w:val="24"/>
          <w:szCs w:val="24"/>
          <w:lang w:eastAsia="en-IN"/>
        </w:rPr>
      </w:pPr>
      <w:r>
        <w:rPr>
          <w:rFonts w:ascii="Times New Roman" w:cs="Times New Roman" w:eastAsia="Times New Roman" w:hAnsi="Times New Roman"/>
          <w:sz w:val="24"/>
          <w:szCs w:val="24"/>
          <w:lang w:eastAsia="en-IN"/>
        </w:rPr>
        <w:t> </w:t>
      </w:r>
    </w:p>
    <w:bookmarkStart w:id="0" w:name="_GoBack"/>
    <w:bookmarkEnd w:id="0"/>
    <w:p>
      <w:pPr>
        <w:pStyle w:val="style0"/>
        <w:spacing w:after="0" w:lineRule="auto" w:line="240"/>
        <w:jc w:val="both"/>
        <w:rPr>
          <w:rFonts w:ascii="Times New Roman" w:cs="Times New Roman" w:eastAsia="Times New Roman" w:hAnsi="Times New Roman"/>
          <w:color w:val="000000"/>
          <w:sz w:val="24"/>
          <w:szCs w:val="24"/>
          <w:lang w:eastAsia="en-IN"/>
        </w:rPr>
      </w:pPr>
      <w:r>
        <w:rPr>
          <w:rFonts w:ascii="Times New Roman" w:cs="Times New Roman" w:eastAsia="Times New Roman" w:hAnsi="Times New Roman"/>
          <w:color w:val="000000"/>
          <w:sz w:val="24"/>
          <w:szCs w:val="24"/>
          <w:lang w:eastAsia="en-IN"/>
        </w:rPr>
        <w:t xml:space="preserve">Chief Coordinator -COE </w:t>
      </w:r>
    </w:p>
    <w:p>
      <w:pPr>
        <w:pStyle w:val="style0"/>
        <w:spacing w:after="0" w:lineRule="auto" w:line="240"/>
        <w:jc w:val="both"/>
        <w:rPr>
          <w:rFonts w:ascii="Times New Roman" w:cs="Times New Roman" w:eastAsia="Times New Roman" w:hAnsi="Times New Roman"/>
          <w:color w:val="222222"/>
          <w:sz w:val="24"/>
          <w:szCs w:val="24"/>
          <w:lang w:eastAsia="en-IN"/>
        </w:rPr>
      </w:pPr>
      <w:r>
        <w:rPr>
          <w:rFonts w:ascii="Times New Roman" w:cs="Times New Roman" w:eastAsia="Times New Roman" w:hAnsi="Times New Roman"/>
          <w:color w:val="000000"/>
          <w:sz w:val="24"/>
          <w:szCs w:val="24"/>
          <w:lang w:eastAsia="en-IN"/>
        </w:rPr>
        <w:t xml:space="preserve">Sports Academy Association of India </w:t>
      </w:r>
    </w:p>
    <w:p>
      <w:pPr>
        <w:pStyle w:val="style0"/>
        <w:spacing w:after="0" w:lineRule="auto" w:line="240"/>
        <w:jc w:val="both"/>
        <w:rPr>
          <w:rFonts w:ascii="Times New Roman" w:cs="Times New Roman" w:eastAsia="Times New Roman" w:hAnsi="Times New Roman"/>
          <w:color w:val="222222"/>
          <w:sz w:val="24"/>
          <w:szCs w:val="24"/>
          <w:lang w:eastAsia="en-IN"/>
        </w:rPr>
      </w:pPr>
      <w:r>
        <w:rPr/>
        <w:fldChar w:fldCharType="begin"/>
      </w:r>
      <w:r>
        <w:instrText xml:space="preserve"> HYPERLINK "mailto:spaaindia2015@gmail.com" </w:instrText>
      </w:r>
      <w:r>
        <w:rPr/>
        <w:fldChar w:fldCharType="separate"/>
      </w:r>
      <w:r>
        <w:rPr>
          <w:rStyle w:val="style85"/>
          <w:rFonts w:ascii="Times New Roman" w:cs="Times New Roman" w:eastAsia="Times New Roman" w:hAnsi="Times New Roman"/>
          <w:sz w:val="24"/>
          <w:szCs w:val="24"/>
          <w:lang w:eastAsia="en-IN"/>
        </w:rPr>
        <w:t>spaaindia2015@gmail.com</w:t>
      </w:r>
      <w:r>
        <w:rPr/>
        <w:fldChar w:fldCharType="end"/>
      </w:r>
      <w:r>
        <w:rPr>
          <w:rFonts w:ascii="Times New Roman" w:cs="Times New Roman" w:eastAsia="Times New Roman" w:hAnsi="Times New Roman"/>
          <w:color w:val="000000"/>
          <w:sz w:val="24"/>
          <w:szCs w:val="24"/>
          <w:u w:val="single"/>
          <w:lang w:eastAsia="en-IN"/>
        </w:rPr>
        <w:t xml:space="preserve"> </w:t>
      </w:r>
    </w:p>
    <w:p>
      <w:pPr>
        <w:pStyle w:val="style0"/>
        <w:spacing w:after="0" w:lineRule="auto" w:line="240"/>
        <w:jc w:val="both"/>
        <w:rPr>
          <w:rFonts w:ascii="Times New Roman" w:cs="Times New Roman" w:eastAsia="Times New Roman" w:hAnsi="Times New Roman"/>
          <w:color w:val="222222"/>
          <w:sz w:val="24"/>
          <w:szCs w:val="24"/>
          <w:lang w:eastAsia="en-IN"/>
        </w:rPr>
      </w:pPr>
      <w:r>
        <w:rPr>
          <w:rFonts w:ascii="Times New Roman" w:cs="Times New Roman" w:eastAsia="Times New Roman" w:hAnsi="Times New Roman"/>
          <w:sz w:val="24"/>
          <w:szCs w:val="24"/>
          <w:lang w:eastAsia="en-IN"/>
        </w:rPr>
        <w:t>Website:</w:t>
      </w:r>
      <w:r>
        <w:rPr>
          <w:rFonts w:ascii="Times New Roman" w:cs="Times New Roman" w:eastAsia="Times New Roman" w:hAnsi="Times New Roman"/>
          <w:color w:val="222222"/>
          <w:sz w:val="24"/>
          <w:szCs w:val="24"/>
          <w:lang w:eastAsia="en-IN"/>
        </w:rPr>
        <w:t> </w:t>
      </w:r>
      <w:r>
        <w:rPr/>
        <w:fldChar w:fldCharType="begin"/>
      </w:r>
      <w:r>
        <w:instrText xml:space="preserve"> HYPERLINK "http://www.spaaindia.in" </w:instrText>
      </w:r>
      <w:r>
        <w:rPr/>
        <w:fldChar w:fldCharType="separate"/>
      </w:r>
      <w:r>
        <w:rPr>
          <w:rStyle w:val="style85"/>
          <w:rFonts w:ascii="Times New Roman" w:cs="Times New Roman" w:eastAsia="Times New Roman" w:hAnsi="Times New Roman"/>
          <w:sz w:val="24"/>
          <w:szCs w:val="24"/>
          <w:lang w:eastAsia="en-IN"/>
        </w:rPr>
        <w:t>www.spaaindia.in</w:t>
      </w:r>
      <w:r>
        <w:rPr/>
        <w:fldChar w:fldCharType="end"/>
      </w:r>
      <w:r>
        <w:rPr>
          <w:rFonts w:ascii="Times New Roman" w:cs="Times New Roman" w:eastAsia="Times New Roman" w:hAnsi="Times New Roman"/>
          <w:color w:val="1155cc"/>
          <w:sz w:val="24"/>
          <w:szCs w:val="24"/>
          <w:u w:val="single"/>
          <w:lang w:eastAsia="en-IN"/>
        </w:rPr>
        <w:t xml:space="preserve"> </w:t>
      </w:r>
    </w:p>
    <w:p>
      <w:pPr>
        <w:pStyle w:val="style0"/>
        <w:spacing w:after="0" w:lineRule="auto" w:line="240"/>
        <w:jc w:val="center"/>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 xml:space="preserve">A </w:t>
      </w:r>
      <w:r>
        <w:rPr>
          <w:rFonts w:ascii="Times New Roman" w:cs="Times New Roman" w:eastAsia="Times New Roman" w:hAnsi="Times New Roman"/>
          <w:b/>
          <w:color w:val="000000"/>
          <w:sz w:val="24"/>
          <w:szCs w:val="24"/>
        </w:rPr>
        <w:t>Q</w:t>
      </w:r>
      <w:r>
        <w:rPr>
          <w:rFonts w:ascii="Times New Roman" w:cs="Times New Roman" w:eastAsia="Times New Roman" w:hAnsi="Times New Roman"/>
          <w:b/>
          <w:color w:val="000000"/>
          <w:sz w:val="24"/>
          <w:szCs w:val="24"/>
        </w:rPr>
        <w:t xml:space="preserve">uick </w:t>
      </w:r>
      <w:r>
        <w:rPr>
          <w:rFonts w:ascii="Times New Roman" w:cs="Times New Roman" w:eastAsia="Times New Roman" w:hAnsi="Times New Roman"/>
          <w:b/>
          <w:color w:val="000000"/>
          <w:sz w:val="24"/>
          <w:szCs w:val="24"/>
        </w:rPr>
        <w:t xml:space="preserve"> Review</w:t>
      </w:r>
    </w:p>
    <w:p>
      <w:pPr>
        <w:pStyle w:val="style0"/>
        <w:spacing w:after="0" w:lineRule="auto" w:line="240"/>
        <w:rPr>
          <w:rFonts w:ascii="Times New Roman" w:cs="Times New Roman" w:eastAsia="Times New Roman" w:hAnsi="Times New Roman"/>
          <w:b/>
          <w:color w:val="000000"/>
          <w:sz w:val="24"/>
          <w:szCs w:val="24"/>
        </w:rPr>
      </w:pPr>
    </w:p>
    <w:p>
      <w:pPr>
        <w:pStyle w:val="style0"/>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Financial Terms </w:t>
      </w:r>
      <w:r>
        <w:rPr>
          <w:rFonts w:ascii="Times New Roman" w:cs="Times New Roman" w:eastAsia="Times New Roman" w:hAnsi="Times New Roman"/>
          <w:color w:val="000000"/>
          <w:sz w:val="24"/>
          <w:szCs w:val="24"/>
        </w:rPr>
        <w:t xml:space="preserve">and support </w:t>
      </w:r>
      <w:r>
        <w:rPr>
          <w:rFonts w:ascii="Times New Roman" w:cs="Times New Roman" w:eastAsia="Times New Roman" w:hAnsi="Times New Roman"/>
          <w:color w:val="000000"/>
          <w:sz w:val="24"/>
          <w:szCs w:val="24"/>
        </w:rPr>
        <w:t>for</w:t>
      </w:r>
      <w:r>
        <w:rPr>
          <w:rFonts w:ascii="Times New Roman" w:cs="Times New Roman" w:eastAsia="Times New Roman" w:hAnsi="Times New Roman"/>
          <w:color w:val="000000"/>
          <w:sz w:val="24"/>
          <w:szCs w:val="24"/>
        </w:rPr>
        <w:t xml:space="preserve"> P</w:t>
      </w:r>
      <w:r>
        <w:rPr>
          <w:rFonts w:ascii="Times New Roman" w:cs="Times New Roman" w:eastAsia="Times New Roman" w:hAnsi="Times New Roman"/>
          <w:b/>
          <w:bCs/>
          <w:color w:val="000000"/>
          <w:sz w:val="24"/>
          <w:szCs w:val="24"/>
        </w:rPr>
        <w:t xml:space="preserve">rogram in Sports Management. </w:t>
      </w:r>
    </w:p>
    <w:tbl>
      <w:tblPr>
        <w:tblW w:w="0" w:type="auto"/>
        <w:tblLayout w:type="fixed"/>
        <w:tblCellMar>
          <w:left w:w="0" w:type="dxa"/>
          <w:right w:w="0" w:type="dxa"/>
        </w:tblCellMar>
        <w:tblLook w:val="04A0" w:firstRow="1" w:lastRow="0" w:firstColumn="1" w:lastColumn="0" w:noHBand="0" w:noVBand="1"/>
      </w:tblPr>
      <w:tblGrid>
        <w:gridCol w:w="2808"/>
        <w:gridCol w:w="2610"/>
        <w:gridCol w:w="4158"/>
      </w:tblGrid>
      <w:tr>
        <w:trPr>
          <w:trHeight w:val="623" w:hRule="atLeast"/>
        </w:trPr>
        <w:tc>
          <w:tcPr>
            <w:tcW w:w="28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b/>
                <w:bCs/>
                <w:sz w:val="24"/>
                <w:szCs w:val="24"/>
              </w:rPr>
              <w:t>Term</w:t>
            </w:r>
          </w:p>
        </w:tc>
        <w:tc>
          <w:tcPr>
            <w:tcW w:w="26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b/>
                <w:bCs/>
                <w:sz w:val="24"/>
                <w:szCs w:val="24"/>
              </w:rPr>
              <w:t xml:space="preserve">Amount </w:t>
            </w:r>
          </w:p>
        </w:tc>
        <w:tc>
          <w:tcPr>
            <w:tcW w:w="41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b/>
                <w:bCs/>
                <w:sz w:val="24"/>
                <w:szCs w:val="24"/>
              </w:rPr>
              <w:t xml:space="preserve">Remarks </w:t>
            </w:r>
          </w:p>
        </w:tc>
      </w:tr>
      <w:tr>
        <w:tblPrEx/>
        <w:trPr>
          <w:trHeight w:val="520" w:hRule="atLeast"/>
        </w:trPr>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b/>
                <w:bCs/>
                <w:sz w:val="24"/>
                <w:szCs w:val="24"/>
              </w:rPr>
              <w:t>Online Application Fee  </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b/>
                <w:bCs/>
                <w:sz w:val="24"/>
                <w:szCs w:val="24"/>
              </w:rPr>
              <w:t xml:space="preserve">Rs 10,000/- </w:t>
            </w:r>
          </w:p>
        </w:tc>
        <w:tc>
          <w:tcPr>
            <w:tcW w:w="4158" w:type="dxa"/>
            <w:tcBorders>
              <w:top w:val="nil"/>
              <w:left w:val="nil"/>
              <w:bottom w:val="single" w:sz="8" w:space="0" w:color="auto"/>
              <w:right w:val="single" w:sz="8" w:space="0" w:color="auto"/>
            </w:tcBorders>
            <w:tcMar>
              <w:top w:w="0" w:type="dxa"/>
              <w:left w:w="108" w:type="dxa"/>
              <w:bottom w:w="0" w:type="dxa"/>
              <w:right w:w="108" w:type="dxa"/>
            </w:tcMar>
            <w:hideMark/>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b/>
                <w:bCs/>
                <w:sz w:val="24"/>
                <w:szCs w:val="24"/>
              </w:rPr>
              <w:t> </w:t>
            </w:r>
            <w:r>
              <w:rPr/>
              <w:fldChar w:fldCharType="begin"/>
            </w:r>
            <w:r>
              <w:instrText xml:space="preserve"> HYPERLINK "http://www.spaaindia.in/Associations/create" \t "_blank" </w:instrText>
            </w:r>
            <w:r>
              <w:rPr/>
              <w:fldChar w:fldCharType="separate"/>
            </w:r>
            <w:r>
              <w:rPr>
                <w:rFonts w:ascii="Times New Roman" w:cs="Times New Roman" w:eastAsia="Times New Roman" w:hAnsi="Times New Roman"/>
                <w:b/>
                <w:bCs/>
                <w:color w:val="0000ff"/>
                <w:sz w:val="24"/>
                <w:szCs w:val="24"/>
                <w:u w:val="single"/>
              </w:rPr>
              <w:t>http://www.spaaindia.in/Associations/create</w:t>
            </w:r>
            <w:r>
              <w:rPr/>
              <w:fldChar w:fldCharType="end"/>
            </w:r>
          </w:p>
        </w:tc>
      </w:tr>
      <w:tr>
        <w:tblPrEx/>
        <w:trPr>
          <w:trHeight w:val="520" w:hRule="atLeast"/>
        </w:trPr>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MOU Agreement fee </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w:t>
            </w:r>
            <w:r>
              <w:rPr>
                <w:rFonts w:ascii="Times New Roman" w:cs="Times New Roman" w:eastAsia="Times New Roman" w:hAnsi="Times New Roman"/>
                <w:sz w:val="24"/>
                <w:szCs w:val="24"/>
              </w:rPr>
              <w:t>Non refundable</w:t>
            </w:r>
            <w:r>
              <w:rPr>
                <w:rFonts w:ascii="Times New Roman" w:cs="Times New Roman" w:eastAsia="Times New Roman" w:hAnsi="Times New Roman"/>
                <w:sz w:val="24"/>
                <w:szCs w:val="24"/>
              </w:rPr>
              <w:t>)</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Rs. 25,000/- </w:t>
            </w:r>
          </w:p>
        </w:tc>
        <w:tc>
          <w:tcPr>
            <w:tcW w:w="4158" w:type="dxa"/>
            <w:tcBorders>
              <w:top w:val="nil"/>
              <w:left w:val="nil"/>
              <w:bottom w:val="single" w:sz="8" w:space="0" w:color="auto"/>
              <w:right w:val="single" w:sz="8" w:space="0" w:color="auto"/>
            </w:tcBorders>
            <w:tcMar>
              <w:top w:w="0" w:type="dxa"/>
              <w:left w:w="108" w:type="dxa"/>
              <w:bottom w:w="0" w:type="dxa"/>
              <w:right w:w="108" w:type="dxa"/>
            </w:tcMar>
            <w:hideMark/>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Pay to SPAA INDIA </w:t>
            </w:r>
          </w:p>
          <w:p>
            <w:pPr>
              <w:pStyle w:val="style0"/>
              <w:spacing w:after="0" w:lineRule="auto" w:line="240"/>
              <w:rPr>
                <w:rFonts w:ascii="Times New Roman" w:cs="Times New Roman" w:eastAsia="Times New Roman" w:hAnsi="Times New Roman"/>
                <w:sz w:val="24"/>
                <w:szCs w:val="24"/>
              </w:rPr>
            </w:pPr>
          </w:p>
        </w:tc>
      </w:tr>
      <w:tr>
        <w:tblPrEx/>
        <w:trPr>
          <w:trHeight w:val="554" w:hRule="atLeast"/>
        </w:trPr>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Copy right License fee</w:t>
            </w:r>
          </w:p>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sz w:val="24"/>
                <w:szCs w:val="24"/>
              </w:rPr>
              <w:t>(</w:t>
            </w:r>
            <w:r>
              <w:rPr>
                <w:rFonts w:ascii="Times New Roman" w:cs="Times New Roman" w:eastAsia="Times New Roman" w:hAnsi="Times New Roman"/>
                <w:sz w:val="24"/>
                <w:szCs w:val="24"/>
              </w:rPr>
              <w:t>Non refundable</w:t>
            </w:r>
            <w:r>
              <w:rPr>
                <w:rFonts w:ascii="Times New Roman" w:cs="Times New Roman" w:eastAsia="Times New Roman" w:hAnsi="Times New Roman"/>
                <w:sz w:val="24"/>
                <w:szCs w:val="24"/>
              </w:rPr>
              <w:t>)</w:t>
            </w:r>
          </w:p>
          <w:p>
            <w:pPr>
              <w:pStyle w:val="style0"/>
              <w:spacing w:after="0" w:lineRule="auto" w:line="240"/>
              <w:rPr>
                <w:rFonts w:ascii="Times New Roman" w:cs="Times New Roman" w:eastAsia="Times New Roman" w:hAnsi="Times New Roman"/>
                <w:b/>
                <w:sz w:val="24"/>
                <w:szCs w:val="24"/>
              </w:rPr>
            </w:pP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0</w:t>
            </w:r>
            <w:r>
              <w:rPr>
                <w:rFonts w:ascii="Times New Roman" w:cs="Times New Roman" w:eastAsia="Times New Roman" w:hAnsi="Times New Roman"/>
                <w:b/>
                <w:sz w:val="24"/>
                <w:szCs w:val="24"/>
              </w:rPr>
              <w:t xml:space="preserve"> 5 </w:t>
            </w:r>
            <w:r>
              <w:rPr>
                <w:rFonts w:ascii="Times New Roman" w:cs="Times New Roman" w:eastAsia="Times New Roman" w:hAnsi="Times New Roman"/>
                <w:b/>
                <w:sz w:val="24"/>
                <w:szCs w:val="24"/>
              </w:rPr>
              <w:t xml:space="preserve">Lac     + GST </w:t>
            </w:r>
          </w:p>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 </w:t>
            </w:r>
          </w:p>
        </w:tc>
        <w:tc>
          <w:tcPr>
            <w:tcW w:w="4158" w:type="dxa"/>
            <w:tcBorders>
              <w:top w:val="nil"/>
              <w:left w:val="nil"/>
              <w:bottom w:val="single" w:sz="8" w:space="0" w:color="auto"/>
              <w:right w:val="single" w:sz="8" w:space="0" w:color="auto"/>
            </w:tcBorders>
            <w:tcMar>
              <w:top w:w="0" w:type="dxa"/>
              <w:left w:w="108" w:type="dxa"/>
              <w:bottom w:w="0" w:type="dxa"/>
              <w:right w:w="108" w:type="dxa"/>
            </w:tcMar>
            <w:hideMark/>
          </w:tcPr>
          <w:p>
            <w:pPr>
              <w:pStyle w:val="style0"/>
              <w:spacing w:after="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 SPAA INDIA </w:t>
            </w:r>
          </w:p>
        </w:tc>
      </w:tr>
      <w:tr>
        <w:tblPrEx/>
        <w:trPr>
          <w:trHeight w:val="313" w:hRule="atLeast"/>
        </w:trPr>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Annual Renewal Fee </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(Every April)</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01 </w:t>
            </w:r>
            <w:r>
              <w:rPr>
                <w:rFonts w:ascii="Times New Roman" w:cs="Times New Roman" w:eastAsia="Times New Roman" w:hAnsi="Times New Roman"/>
                <w:sz w:val="24"/>
                <w:szCs w:val="24"/>
              </w:rPr>
              <w:t>lac  +</w:t>
            </w:r>
            <w:r>
              <w:rPr>
                <w:rFonts w:ascii="Times New Roman" w:cs="Times New Roman" w:eastAsia="Times New Roman" w:hAnsi="Times New Roman"/>
                <w:sz w:val="24"/>
                <w:szCs w:val="24"/>
              </w:rPr>
              <w:t xml:space="preserve"> GST </w:t>
            </w:r>
          </w:p>
          <w:p>
            <w:pPr>
              <w:pStyle w:val="style0"/>
              <w:spacing w:after="0" w:lineRule="auto" w:line="240"/>
              <w:rPr>
                <w:rFonts w:ascii="Times New Roman" w:cs="Times New Roman" w:eastAsia="Times New Roman" w:hAnsi="Times New Roman"/>
                <w:sz w:val="24"/>
                <w:szCs w:val="24"/>
              </w:rPr>
            </w:pPr>
          </w:p>
        </w:tc>
        <w:tc>
          <w:tcPr>
            <w:tcW w:w="4158" w:type="dxa"/>
            <w:tcBorders>
              <w:top w:val="nil"/>
              <w:left w:val="nil"/>
              <w:bottom w:val="single" w:sz="8" w:space="0" w:color="auto"/>
              <w:right w:val="single" w:sz="8" w:space="0" w:color="auto"/>
            </w:tcBorders>
            <w:tcMar>
              <w:top w:w="0" w:type="dxa"/>
              <w:left w:w="108" w:type="dxa"/>
              <w:bottom w:w="0" w:type="dxa"/>
              <w:right w:w="108" w:type="dxa"/>
            </w:tcMar>
            <w:hideMark/>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SPAA INDIA </w:t>
            </w:r>
          </w:p>
        </w:tc>
      </w:tr>
      <w:tr>
        <w:tblPrEx/>
        <w:trPr>
          <w:trHeight w:val="1006" w:hRule="atLeast"/>
        </w:trPr>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Enrollment fee from student&amp; Certificate fee</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Students Membership </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1180/- per student (one Time)</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550/- </w:t>
            </w:r>
          </w:p>
        </w:tc>
        <w:tc>
          <w:tcPr>
            <w:tcW w:w="4158" w:type="dxa"/>
            <w:tcBorders>
              <w:top w:val="nil"/>
              <w:left w:val="nil"/>
              <w:bottom w:val="single" w:sz="8" w:space="0" w:color="auto"/>
              <w:right w:val="single" w:sz="8" w:space="0" w:color="auto"/>
            </w:tcBorders>
            <w:tcMar>
              <w:top w:w="0" w:type="dxa"/>
              <w:left w:w="108" w:type="dxa"/>
              <w:bottom w:w="0" w:type="dxa"/>
              <w:right w:w="108" w:type="dxa"/>
            </w:tcMar>
            <w:hideMark/>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Online Paid by Student to SPAA INDIA </w:t>
            </w:r>
          </w:p>
        </w:tc>
      </w:tr>
      <w:tr>
        <w:tblPrEx/>
        <w:trPr>
          <w:trHeight w:val="565" w:hRule="atLeast"/>
        </w:trPr>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Evaluation, Assessment </w:t>
            </w:r>
            <w:r>
              <w:rPr>
                <w:rFonts w:ascii="Times New Roman" w:cs="Times New Roman" w:eastAsia="Times New Roman" w:hAnsi="Times New Roman"/>
                <w:sz w:val="24"/>
                <w:szCs w:val="24"/>
              </w:rPr>
              <w:t>Certificate ,</w:t>
            </w:r>
            <w:r>
              <w:rPr>
                <w:rFonts w:ascii="Times New Roman" w:cs="Times New Roman" w:eastAsia="Times New Roman" w:hAnsi="Times New Roman"/>
                <w:sz w:val="24"/>
                <w:szCs w:val="24"/>
              </w:rPr>
              <w:t xml:space="preserve"> Examination Fee    </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5 000/- + GST Per   Student or actual as per Course </w:t>
            </w:r>
          </w:p>
        </w:tc>
        <w:tc>
          <w:tcPr>
            <w:tcW w:w="4158" w:type="dxa"/>
            <w:tcBorders>
              <w:top w:val="nil"/>
              <w:left w:val="nil"/>
              <w:bottom w:val="single" w:sz="8" w:space="0" w:color="auto"/>
              <w:right w:val="single" w:sz="8" w:space="0" w:color="auto"/>
            </w:tcBorders>
            <w:tcMar>
              <w:top w:w="0" w:type="dxa"/>
              <w:left w:w="108" w:type="dxa"/>
              <w:bottom w:w="0" w:type="dxa"/>
              <w:right w:w="108" w:type="dxa"/>
            </w:tcMar>
            <w:hideMark/>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Online Paid by Student to SPAA INDIA </w:t>
            </w:r>
          </w:p>
        </w:tc>
      </w:tr>
      <w:tr>
        <w:tblPrEx/>
        <w:trPr>
          <w:trHeight w:val="565" w:hRule="atLeast"/>
        </w:trPr>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For 2 /3/</w:t>
            </w:r>
            <w:r>
              <w:rPr>
                <w:rFonts w:ascii="Times New Roman" w:cs="Times New Roman" w:eastAsia="Times New Roman" w:hAnsi="Times New Roman"/>
                <w:sz w:val="24"/>
                <w:szCs w:val="24"/>
              </w:rPr>
              <w:t>4 year</w:t>
            </w:r>
            <w:r>
              <w:rPr>
                <w:rFonts w:ascii="Times New Roman" w:cs="Times New Roman" w:eastAsia="Times New Roman" w:hAnsi="Times New Roman"/>
                <w:sz w:val="24"/>
                <w:szCs w:val="24"/>
              </w:rPr>
              <w:t xml:space="preserve"> university program </w:t>
            </w:r>
          </w:p>
        </w:tc>
        <w:tc>
          <w:tcPr>
            <w:tcW w:w="2610" w:type="dxa"/>
            <w:tcBorders>
              <w:top w:val="nil"/>
              <w:left w:val="nil"/>
              <w:bottom w:val="single" w:sz="8" w:space="0" w:color="auto"/>
              <w:right w:val="single" w:sz="8" w:space="0" w:color="auto"/>
            </w:tcBorders>
            <w:tcMar>
              <w:top w:w="0" w:type="dxa"/>
              <w:left w:w="108" w:type="dxa"/>
              <w:bottom w:w="0" w:type="dxa"/>
              <w:right w:w="108" w:type="dxa"/>
            </w:tcMar>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12,000/- + GST per year </w:t>
            </w: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With books </w:t>
            </w:r>
          </w:p>
        </w:tc>
        <w:tc>
          <w:tcPr>
            <w:tcW w:w="4158" w:type="dxa"/>
            <w:tcBorders>
              <w:top w:val="nil"/>
              <w:left w:val="nil"/>
              <w:bottom w:val="single" w:sz="8" w:space="0" w:color="auto"/>
              <w:right w:val="single" w:sz="8" w:space="0" w:color="auto"/>
            </w:tcBorders>
            <w:tcMar>
              <w:top w:w="0" w:type="dxa"/>
              <w:left w:w="108" w:type="dxa"/>
              <w:bottom w:w="0" w:type="dxa"/>
              <w:right w:w="108" w:type="dxa"/>
            </w:tcMar>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Online Paid by Student to SPAA INDIA</w:t>
            </w:r>
          </w:p>
        </w:tc>
      </w:tr>
      <w:tr>
        <w:tblPrEx/>
        <w:trPr>
          <w:trHeight w:val="610" w:hRule="atLeast"/>
        </w:trPr>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Books and other study Material </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As actual cost</w:t>
            </w:r>
          </w:p>
        </w:tc>
        <w:tc>
          <w:tcPr>
            <w:tcW w:w="4158" w:type="dxa"/>
            <w:tcBorders>
              <w:top w:val="nil"/>
              <w:left w:val="nil"/>
              <w:bottom w:val="single" w:sz="8" w:space="0" w:color="auto"/>
              <w:right w:val="single" w:sz="8" w:space="0" w:color="auto"/>
            </w:tcBorders>
            <w:tcMar>
              <w:top w:w="0" w:type="dxa"/>
              <w:left w:w="108" w:type="dxa"/>
              <w:bottom w:w="0" w:type="dxa"/>
              <w:right w:w="108" w:type="dxa"/>
            </w:tcMar>
            <w:hideMark/>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w:t>
            </w:r>
          </w:p>
        </w:tc>
      </w:tr>
      <w:tr>
        <w:tblPrEx/>
        <w:trPr>
          <w:trHeight w:val="520" w:hRule="atLeast"/>
        </w:trPr>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Guest lecture (Sports Coach)</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As actual cost</w:t>
            </w:r>
          </w:p>
        </w:tc>
        <w:tc>
          <w:tcPr>
            <w:tcW w:w="4158" w:type="dxa"/>
            <w:tcBorders>
              <w:top w:val="nil"/>
              <w:left w:val="nil"/>
              <w:bottom w:val="single" w:sz="8" w:space="0" w:color="auto"/>
              <w:right w:val="single" w:sz="8" w:space="0" w:color="auto"/>
            </w:tcBorders>
            <w:tcMar>
              <w:top w:w="0" w:type="dxa"/>
              <w:left w:w="108" w:type="dxa"/>
              <w:bottom w:w="0" w:type="dxa"/>
              <w:right w:w="108" w:type="dxa"/>
            </w:tcMar>
            <w:hideMark/>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w:t>
            </w:r>
          </w:p>
        </w:tc>
      </w:tr>
      <w:tr>
        <w:tblPrEx/>
        <w:trPr>
          <w:trHeight w:val="673" w:hRule="atLeast"/>
        </w:trPr>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Annual Audit Fee </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If requires </w:t>
            </w:r>
            <w:r>
              <w:rPr>
                <w:rFonts w:ascii="Times New Roman" w:cs="Times New Roman" w:eastAsia="Times New Roman" w:hAnsi="Times New Roman"/>
                <w:sz w:val="24"/>
                <w:szCs w:val="24"/>
              </w:rPr>
              <w:t>( To</w:t>
            </w:r>
            <w:r>
              <w:rPr>
                <w:rFonts w:ascii="Times New Roman" w:cs="Times New Roman" w:eastAsia="Times New Roman" w:hAnsi="Times New Roman"/>
                <w:sz w:val="24"/>
                <w:szCs w:val="24"/>
              </w:rPr>
              <w:t xml:space="preserve"> &amp; </w:t>
            </w:r>
            <w:r>
              <w:rPr>
                <w:rFonts w:ascii="Times New Roman" w:cs="Times New Roman" w:eastAsia="Times New Roman" w:hAnsi="Times New Roman"/>
                <w:sz w:val="24"/>
                <w:szCs w:val="24"/>
              </w:rPr>
              <w:t>fro</w:t>
            </w:r>
            <w:r>
              <w:rPr>
                <w:rFonts w:ascii="Times New Roman" w:cs="Times New Roman" w:eastAsia="Times New Roman" w:hAnsi="Times New Roman"/>
                <w:sz w:val="24"/>
                <w:szCs w:val="24"/>
              </w:rPr>
              <w:t xml:space="preserve"> of Auditing team</w:t>
            </w:r>
          </w:p>
        </w:tc>
        <w:tc>
          <w:tcPr>
            <w:tcW w:w="4158" w:type="dxa"/>
            <w:tcBorders>
              <w:top w:val="nil"/>
              <w:left w:val="nil"/>
              <w:bottom w:val="single" w:sz="8" w:space="0" w:color="auto"/>
              <w:right w:val="single" w:sz="8" w:space="0" w:color="auto"/>
            </w:tcBorders>
            <w:tcMar>
              <w:top w:w="0" w:type="dxa"/>
              <w:left w:w="108" w:type="dxa"/>
              <w:bottom w:w="0" w:type="dxa"/>
              <w:right w:w="108" w:type="dxa"/>
            </w:tcMar>
            <w:hideMark/>
          </w:tcPr>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w:t>
            </w:r>
          </w:p>
        </w:tc>
      </w:tr>
    </w:tbl>
    <w:p>
      <w:pPr>
        <w:pStyle w:val="style0"/>
        <w:spacing w:after="0" w:lineRule="auto" w:line="24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 </w:t>
      </w:r>
    </w:p>
    <w:p>
      <w:pPr>
        <w:pStyle w:val="style0"/>
        <w:spacing w:after="0" w:lineRule="auto" w:line="240"/>
        <w:rPr>
          <w:rFonts w:ascii="Times New Roman" w:cs="Times New Roman" w:eastAsia="Times New Roman" w:hAnsi="Times New Roman"/>
          <w:b/>
          <w:color w:val="000000"/>
          <w:sz w:val="24"/>
          <w:szCs w:val="24"/>
        </w:rPr>
      </w:pPr>
    </w:p>
    <w:p>
      <w:pPr>
        <w:pStyle w:val="style0"/>
        <w:spacing w:after="0" w:lineRule="auto" w:line="240"/>
        <w:rPr>
          <w:rFonts w:ascii="Times New Roman" w:cs="Times New Roman" w:eastAsia="Times New Roman" w:hAnsi="Times New Roman"/>
          <w:b/>
          <w:color w:val="000000"/>
          <w:sz w:val="24"/>
          <w:szCs w:val="24"/>
        </w:rPr>
      </w:pPr>
    </w:p>
    <w:p>
      <w:pPr>
        <w:pStyle w:val="style0"/>
        <w:spacing w:after="0" w:lineRule="auto" w:line="240"/>
        <w:rPr>
          <w:rFonts w:ascii="Times New Roman" w:cs="Times New Roman" w:eastAsia="Times New Roman" w:hAnsi="Times New Roman"/>
          <w:b/>
          <w:color w:val="000000"/>
          <w:sz w:val="24"/>
          <w:szCs w:val="24"/>
        </w:rPr>
      </w:pPr>
    </w:p>
    <w:p>
      <w:pPr>
        <w:pStyle w:val="style0"/>
        <w:spacing w:after="0" w:lineRule="auto" w:line="240"/>
        <w:rPr>
          <w:rFonts w:ascii="Times New Roman" w:cs="Times New Roman" w:eastAsia="Times New Roman" w:hAnsi="Times New Roman"/>
          <w:b/>
          <w:color w:val="000000"/>
          <w:sz w:val="24"/>
          <w:szCs w:val="24"/>
        </w:rPr>
      </w:pPr>
    </w:p>
    <w:p>
      <w:pPr>
        <w:pStyle w:val="style0"/>
        <w:spacing w:after="0" w:lineRule="auto" w:line="240"/>
        <w:rPr>
          <w:rFonts w:ascii="Times New Roman" w:cs="Times New Roman" w:eastAsia="Times New Roman" w:hAnsi="Times New Roman"/>
          <w:b/>
          <w:color w:val="000000"/>
          <w:sz w:val="24"/>
          <w:szCs w:val="24"/>
        </w:rPr>
      </w:pPr>
    </w:p>
    <w:p>
      <w:pPr>
        <w:pStyle w:val="style0"/>
        <w:spacing w:after="0" w:lineRule="auto" w:line="240"/>
        <w:rPr>
          <w:rFonts w:ascii="Times New Roman" w:cs="Times New Roman" w:eastAsia="Times New Roman" w:hAnsi="Times New Roman"/>
          <w:b/>
          <w:color w:val="000000"/>
          <w:sz w:val="24"/>
          <w:szCs w:val="24"/>
        </w:rPr>
      </w:pPr>
    </w:p>
    <w:p>
      <w:pPr>
        <w:pStyle w:val="style0"/>
        <w:spacing w:after="0" w:lineRule="auto" w:line="240"/>
        <w:rPr>
          <w:rFonts w:ascii="Times New Roman" w:cs="Times New Roman" w:eastAsia="Times New Roman" w:hAnsi="Times New Roman"/>
          <w:b/>
          <w:color w:val="000000"/>
          <w:sz w:val="24"/>
          <w:szCs w:val="24"/>
        </w:rPr>
      </w:pPr>
    </w:p>
    <w:p>
      <w:pPr>
        <w:pStyle w:val="style0"/>
        <w:spacing w:after="0" w:lineRule="auto" w:line="240"/>
        <w:rPr>
          <w:rFonts w:ascii="Times New Roman" w:cs="Times New Roman" w:eastAsia="Times New Roman" w:hAnsi="Times New Roman"/>
          <w:b/>
          <w:color w:val="000000"/>
          <w:sz w:val="24"/>
          <w:szCs w:val="24"/>
        </w:rPr>
      </w:pPr>
    </w:p>
    <w:p>
      <w:pPr>
        <w:pStyle w:val="style0"/>
        <w:spacing w:after="0" w:lineRule="auto" w:line="240"/>
        <w:rPr>
          <w:rFonts w:ascii="Times New Roman" w:cs="Times New Roman" w:eastAsia="Times New Roman" w:hAnsi="Times New Roman"/>
          <w:b/>
          <w:color w:val="000000"/>
          <w:sz w:val="24"/>
          <w:szCs w:val="24"/>
        </w:rPr>
      </w:pPr>
    </w:p>
    <w:p>
      <w:pPr>
        <w:pStyle w:val="style0"/>
        <w:spacing w:after="0" w:lineRule="auto" w:line="24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 xml:space="preserve">Support from SPAA India to COE </w:t>
      </w:r>
    </w:p>
    <w:tbl>
      <w:tblPr>
        <w:tblStyle w:val="style154"/>
        <w:tblW w:w="0" w:type="auto"/>
        <w:tblLook w:val="04A0" w:firstRow="1" w:lastRow="0" w:firstColumn="1" w:lastColumn="0" w:noHBand="0" w:noVBand="1"/>
      </w:tblPr>
      <w:tblGrid>
        <w:gridCol w:w="6232"/>
        <w:gridCol w:w="3118"/>
      </w:tblGrid>
      <w:tr>
        <w:trPr>
          <w:trHeight w:val="763" w:hRule="atLeast"/>
        </w:trPr>
        <w:tc>
          <w:tcPr>
            <w:tcW w:w="6232" w:type="dxa"/>
            <w:tcBorders/>
          </w:tcPr>
          <w:p>
            <w:pPr>
              <w:pStyle w:val="style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Particular</w:t>
            </w:r>
          </w:p>
          <w:p>
            <w:pPr>
              <w:pStyle w:val="style0"/>
              <w:rPr>
                <w:rFonts w:ascii="Times New Roman" w:cs="Times New Roman" w:eastAsia="Times New Roman" w:hAnsi="Times New Roman"/>
                <w:b/>
                <w:color w:val="000000"/>
                <w:sz w:val="24"/>
                <w:szCs w:val="24"/>
              </w:rPr>
            </w:pPr>
          </w:p>
        </w:tc>
        <w:tc>
          <w:tcPr>
            <w:tcW w:w="3118" w:type="dxa"/>
            <w:tcBorders/>
          </w:tcPr>
          <w:p>
            <w:pPr>
              <w:pStyle w:val="style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 xml:space="preserve">Payment to Resources paid by Institutions /COE </w:t>
            </w:r>
          </w:p>
          <w:p>
            <w:pPr>
              <w:pStyle w:val="style0"/>
              <w:rPr>
                <w:rFonts w:ascii="Times New Roman" w:cs="Times New Roman" w:eastAsia="Times New Roman" w:hAnsi="Times New Roman"/>
                <w:b/>
                <w:color w:val="000000"/>
                <w:sz w:val="24"/>
                <w:szCs w:val="24"/>
              </w:rPr>
            </w:pPr>
          </w:p>
        </w:tc>
      </w:tr>
      <w:tr>
        <w:tblPrEx/>
        <w:trPr/>
        <w:tc>
          <w:tcPr>
            <w:tcW w:w="6232" w:type="dxa"/>
            <w:tcBorders/>
          </w:tcPr>
          <w:p>
            <w:pPr>
              <w:pStyle w:val="style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 xml:space="preserve"> Copy right Curriculum in sports management in your one institution or campus or one district only </w:t>
            </w:r>
          </w:p>
          <w:p>
            <w:pPr>
              <w:pStyle w:val="style0"/>
              <w:rPr>
                <w:rFonts w:ascii="Times New Roman" w:cs="Times New Roman" w:eastAsia="Times New Roman" w:hAnsi="Times New Roman"/>
                <w:b/>
                <w:color w:val="000000"/>
                <w:sz w:val="24"/>
                <w:szCs w:val="24"/>
              </w:rPr>
            </w:pPr>
          </w:p>
        </w:tc>
        <w:tc>
          <w:tcPr>
            <w:tcW w:w="3118" w:type="dxa"/>
            <w:tcBorders/>
          </w:tcPr>
          <w:p>
            <w:pPr>
              <w:pStyle w:val="style0"/>
              <w:rPr>
                <w:rFonts w:ascii="Times New Roman" w:cs="Times New Roman" w:eastAsia="Times New Roman" w:hAnsi="Times New Roman"/>
                <w:b/>
                <w:color w:val="000000"/>
                <w:sz w:val="24"/>
                <w:szCs w:val="24"/>
              </w:rPr>
            </w:pPr>
          </w:p>
        </w:tc>
      </w:tr>
      <w:tr>
        <w:tblPrEx/>
        <w:trPr/>
        <w:tc>
          <w:tcPr>
            <w:tcW w:w="6232" w:type="dxa"/>
            <w:tcBorders/>
          </w:tcPr>
          <w:p>
            <w:pPr>
              <w:pStyle w:val="styl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Provide speakers for Guest talk (for First 2 years) Career in Sports in Various Schools </w:t>
            </w:r>
          </w:p>
        </w:tc>
        <w:tc>
          <w:tcPr>
            <w:tcW w:w="3118" w:type="dxa"/>
            <w:tcBorders/>
          </w:tcPr>
          <w:p>
            <w:pPr>
              <w:pStyle w:val="styl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Honorium</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 xml:space="preserve"> Actual Conveyance and </w:t>
            </w:r>
            <w:r>
              <w:rPr>
                <w:rFonts w:ascii="Times New Roman" w:cs="Times New Roman" w:eastAsia="Times New Roman" w:hAnsi="Times New Roman"/>
                <w:color w:val="000000"/>
                <w:sz w:val="24"/>
                <w:szCs w:val="24"/>
              </w:rPr>
              <w:t>fooding</w:t>
            </w:r>
            <w:r>
              <w:rPr>
                <w:rFonts w:ascii="Times New Roman" w:cs="Times New Roman" w:eastAsia="Times New Roman" w:hAnsi="Times New Roman"/>
                <w:color w:val="000000"/>
                <w:sz w:val="24"/>
                <w:szCs w:val="24"/>
              </w:rPr>
              <w:t xml:space="preserve"> and lodging </w:t>
            </w:r>
          </w:p>
        </w:tc>
      </w:tr>
      <w:tr>
        <w:tblPrEx/>
        <w:trPr/>
        <w:tc>
          <w:tcPr>
            <w:tcW w:w="6232" w:type="dxa"/>
            <w:tcBorders/>
          </w:tcPr>
          <w:p>
            <w:pPr>
              <w:pStyle w:val="styl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Participate in SPORTS Entrance Examination (if any) </w:t>
            </w:r>
          </w:p>
          <w:p>
            <w:pPr>
              <w:pStyle w:val="style0"/>
              <w:rPr>
                <w:rFonts w:ascii="Times New Roman" w:cs="Times New Roman" w:eastAsia="Times New Roman" w:hAnsi="Times New Roman"/>
                <w:color w:val="000000"/>
                <w:sz w:val="24"/>
                <w:szCs w:val="24"/>
              </w:rPr>
            </w:pPr>
          </w:p>
        </w:tc>
        <w:tc>
          <w:tcPr>
            <w:tcW w:w="3118" w:type="dxa"/>
            <w:tcBorders/>
          </w:tcPr>
          <w:p>
            <w:pPr>
              <w:pStyle w:val="styl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Contribution Basis </w:t>
            </w:r>
          </w:p>
        </w:tc>
      </w:tr>
      <w:tr>
        <w:tblPrEx/>
        <w:trPr/>
        <w:tc>
          <w:tcPr>
            <w:tcW w:w="6232" w:type="dxa"/>
            <w:tcBorders/>
          </w:tcPr>
          <w:p>
            <w:pPr>
              <w:pStyle w:val="styl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Trainer for Training to teacher twice in a year </w:t>
            </w:r>
          </w:p>
        </w:tc>
        <w:tc>
          <w:tcPr>
            <w:tcW w:w="3118" w:type="dxa"/>
            <w:tcBorders/>
          </w:tcPr>
          <w:p>
            <w:pPr>
              <w:pStyle w:val="styl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Honorium</w:t>
            </w:r>
            <w:r>
              <w:rPr>
                <w:rFonts w:ascii="Times New Roman" w:cs="Times New Roman" w:eastAsia="Times New Roman" w:hAnsi="Times New Roman"/>
                <w:color w:val="000000"/>
                <w:sz w:val="24"/>
                <w:szCs w:val="24"/>
              </w:rPr>
              <w:t xml:space="preserve">, Conveyance, </w:t>
            </w:r>
            <w:r>
              <w:rPr>
                <w:rFonts w:ascii="Times New Roman" w:cs="Times New Roman" w:eastAsia="Times New Roman" w:hAnsi="Times New Roman"/>
                <w:color w:val="000000"/>
                <w:sz w:val="24"/>
                <w:szCs w:val="24"/>
              </w:rPr>
              <w:t>Fooding</w:t>
            </w:r>
            <w:r>
              <w:rPr>
                <w:rFonts w:ascii="Times New Roman" w:cs="Times New Roman" w:eastAsia="Times New Roman" w:hAnsi="Times New Roman"/>
                <w:color w:val="000000"/>
                <w:sz w:val="24"/>
                <w:szCs w:val="24"/>
              </w:rPr>
              <w:t xml:space="preserve"> and </w:t>
            </w:r>
          </w:p>
          <w:p>
            <w:pPr>
              <w:pStyle w:val="styl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Lodging.</w:t>
            </w:r>
          </w:p>
        </w:tc>
      </w:tr>
      <w:tr>
        <w:tblPrEx/>
        <w:trPr/>
        <w:tc>
          <w:tcPr>
            <w:tcW w:w="6232" w:type="dxa"/>
            <w:tcBorders/>
          </w:tcPr>
          <w:p>
            <w:pPr>
              <w:pStyle w:val="style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Upload name of your Institution on SPAA web site and promotion of institution by SPAA in Sports Events.</w:t>
            </w:r>
          </w:p>
          <w:p>
            <w:pPr>
              <w:pStyle w:val="style0"/>
              <w:rPr>
                <w:rFonts w:ascii="Times New Roman" w:cs="Times New Roman" w:eastAsia="Times New Roman" w:hAnsi="Times New Roman"/>
                <w:color w:val="000000"/>
                <w:sz w:val="24"/>
                <w:szCs w:val="24"/>
              </w:rPr>
            </w:pPr>
          </w:p>
        </w:tc>
        <w:tc>
          <w:tcPr>
            <w:tcW w:w="3118" w:type="dxa"/>
            <w:tcBorders/>
          </w:tcPr>
          <w:p>
            <w:pPr>
              <w:pStyle w:val="style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 xml:space="preserve">No Charges </w:t>
            </w:r>
          </w:p>
          <w:p>
            <w:pPr>
              <w:pStyle w:val="style0"/>
              <w:rPr>
                <w:rFonts w:ascii="Times New Roman" w:cs="Times New Roman" w:eastAsia="Times New Roman" w:hAnsi="Times New Roman"/>
                <w:color w:val="000000"/>
                <w:sz w:val="24"/>
                <w:szCs w:val="24"/>
              </w:rPr>
            </w:pPr>
            <w:r>
              <w:rPr>
                <w:rFonts w:ascii="Times New Roman" w:cs="Times New Roman" w:eastAsia="Times New Roman" w:hAnsi="Times New Roman"/>
                <w:b/>
                <w:color w:val="000000"/>
                <w:sz w:val="24"/>
                <w:szCs w:val="24"/>
              </w:rPr>
              <w:t xml:space="preserve">Only promotional Material </w:t>
            </w:r>
            <w:r>
              <w:rPr>
                <w:rFonts w:ascii="Times New Roman" w:cs="Times New Roman" w:eastAsia="Times New Roman" w:hAnsi="Times New Roman"/>
                <w:b/>
                <w:color w:val="000000"/>
                <w:sz w:val="24"/>
                <w:szCs w:val="24"/>
              </w:rPr>
              <w:t>Provided by institution.</w:t>
            </w:r>
          </w:p>
        </w:tc>
      </w:tr>
      <w:tr>
        <w:tblPrEx/>
        <w:trPr/>
        <w:tc>
          <w:tcPr>
            <w:tcW w:w="6232" w:type="dxa"/>
            <w:tcBorders/>
          </w:tcPr>
          <w:p>
            <w:pPr>
              <w:pStyle w:val="style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 xml:space="preserve">Publicity in SPAA Digital Portal, Face book, website, LinkedIn, and many more platforms </w:t>
            </w:r>
          </w:p>
        </w:tc>
        <w:tc>
          <w:tcPr>
            <w:tcW w:w="3118" w:type="dxa"/>
            <w:tcBorders/>
          </w:tcPr>
          <w:p>
            <w:pPr>
              <w:pStyle w:val="style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 xml:space="preserve"> No Charges </w:t>
            </w:r>
          </w:p>
        </w:tc>
      </w:tr>
      <w:tr>
        <w:tblPrEx/>
        <w:trPr/>
        <w:tc>
          <w:tcPr>
            <w:tcW w:w="6232" w:type="dxa"/>
            <w:tcBorders/>
          </w:tcPr>
          <w:p>
            <w:pPr>
              <w:pStyle w:val="styl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Provide Books and study Material, Magazine </w:t>
            </w:r>
          </w:p>
          <w:p>
            <w:pPr>
              <w:pStyle w:val="style0"/>
              <w:rPr>
                <w:rFonts w:ascii="Times New Roman" w:cs="Times New Roman" w:eastAsia="Times New Roman" w:hAnsi="Times New Roman"/>
                <w:color w:val="000000"/>
                <w:sz w:val="24"/>
                <w:szCs w:val="24"/>
              </w:rPr>
            </w:pPr>
          </w:p>
        </w:tc>
        <w:tc>
          <w:tcPr>
            <w:tcW w:w="3118" w:type="dxa"/>
            <w:tcBorders/>
          </w:tcPr>
          <w:p>
            <w:pPr>
              <w:pStyle w:val="styl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Actual Payment Basis </w:t>
            </w:r>
          </w:p>
        </w:tc>
      </w:tr>
      <w:tr>
        <w:tblPrEx/>
        <w:trPr/>
        <w:tc>
          <w:tcPr>
            <w:tcW w:w="6232" w:type="dxa"/>
            <w:tcBorders/>
          </w:tcPr>
          <w:p>
            <w:pPr>
              <w:pStyle w:val="style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 xml:space="preserve">Update Curriculum, Examination paper </w:t>
            </w:r>
          </w:p>
          <w:p>
            <w:pPr>
              <w:pStyle w:val="style0"/>
              <w:rPr>
                <w:rFonts w:ascii="Times New Roman" w:cs="Times New Roman" w:eastAsia="Times New Roman" w:hAnsi="Times New Roman"/>
                <w:b/>
                <w:color w:val="000000"/>
                <w:sz w:val="24"/>
                <w:szCs w:val="24"/>
              </w:rPr>
            </w:pPr>
          </w:p>
        </w:tc>
        <w:tc>
          <w:tcPr>
            <w:tcW w:w="3118" w:type="dxa"/>
            <w:tcBorders/>
          </w:tcPr>
          <w:p>
            <w:pPr>
              <w:pStyle w:val="style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 xml:space="preserve">By SPAA India </w:t>
            </w:r>
          </w:p>
        </w:tc>
      </w:tr>
      <w:tr>
        <w:tblPrEx/>
        <w:trPr/>
        <w:tc>
          <w:tcPr>
            <w:tcW w:w="6232" w:type="dxa"/>
            <w:tcBorders/>
          </w:tcPr>
          <w:p>
            <w:pPr>
              <w:pStyle w:val="style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 xml:space="preserve">Academic Controlling Tools </w:t>
            </w:r>
          </w:p>
          <w:p>
            <w:pPr>
              <w:pStyle w:val="style0"/>
              <w:rPr>
                <w:rFonts w:ascii="Times New Roman" w:cs="Times New Roman" w:eastAsia="Times New Roman" w:hAnsi="Times New Roman"/>
                <w:b/>
                <w:color w:val="000000"/>
                <w:sz w:val="24"/>
                <w:szCs w:val="24"/>
              </w:rPr>
            </w:pPr>
          </w:p>
        </w:tc>
        <w:tc>
          <w:tcPr>
            <w:tcW w:w="3118" w:type="dxa"/>
            <w:tcBorders/>
          </w:tcPr>
          <w:p>
            <w:pPr>
              <w:pStyle w:val="style0"/>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By SPAA India</w:t>
            </w:r>
          </w:p>
        </w:tc>
      </w:tr>
      <w:tr>
        <w:tblPrEx/>
        <w:trPr/>
        <w:tc>
          <w:tcPr>
            <w:tcW w:w="6232" w:type="dxa"/>
            <w:tcBorders/>
          </w:tcPr>
          <w:p>
            <w:pPr>
              <w:pStyle w:val="styl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Invite 2 guest from Industry in </w:t>
            </w:r>
            <w:r>
              <w:rPr>
                <w:rFonts w:ascii="Times New Roman" w:cs="Times New Roman" w:eastAsia="Times New Roman" w:hAnsi="Times New Roman"/>
                <w:color w:val="000000"/>
                <w:sz w:val="24"/>
                <w:szCs w:val="24"/>
              </w:rPr>
              <w:t>a</w:t>
            </w:r>
            <w:r>
              <w:rPr>
                <w:rFonts w:ascii="Times New Roman" w:cs="Times New Roman" w:eastAsia="Times New Roman" w:hAnsi="Times New Roman"/>
                <w:color w:val="000000"/>
                <w:sz w:val="24"/>
                <w:szCs w:val="24"/>
              </w:rPr>
              <w:t xml:space="preserve"> academic year </w:t>
            </w:r>
          </w:p>
          <w:p>
            <w:pPr>
              <w:pStyle w:val="style0"/>
              <w:rPr>
                <w:rFonts w:ascii="Times New Roman" w:cs="Times New Roman" w:eastAsia="Times New Roman" w:hAnsi="Times New Roman"/>
                <w:color w:val="000000"/>
                <w:sz w:val="24"/>
                <w:szCs w:val="24"/>
              </w:rPr>
            </w:pPr>
          </w:p>
        </w:tc>
        <w:tc>
          <w:tcPr>
            <w:tcW w:w="3118" w:type="dxa"/>
            <w:tcBorders/>
          </w:tcPr>
          <w:p>
            <w:pPr>
              <w:pStyle w:val="styl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As </w:t>
            </w:r>
            <w:r>
              <w:rPr>
                <w:rFonts w:ascii="Times New Roman" w:cs="Times New Roman" w:eastAsia="Times New Roman" w:hAnsi="Times New Roman"/>
                <w:color w:val="000000"/>
                <w:sz w:val="24"/>
                <w:szCs w:val="24"/>
              </w:rPr>
              <w:t>Actual  Expenses</w:t>
            </w:r>
            <w:r>
              <w:rPr>
                <w:rFonts w:ascii="Times New Roman" w:cs="Times New Roman" w:eastAsia="Times New Roman" w:hAnsi="Times New Roman"/>
                <w:color w:val="000000"/>
                <w:sz w:val="24"/>
                <w:szCs w:val="24"/>
              </w:rPr>
              <w:t xml:space="preserve"> </w:t>
            </w:r>
          </w:p>
        </w:tc>
      </w:tr>
      <w:tr>
        <w:tblPrEx/>
        <w:trPr/>
        <w:tc>
          <w:tcPr>
            <w:tcW w:w="6232" w:type="dxa"/>
            <w:tcBorders/>
          </w:tcPr>
          <w:p>
            <w:pPr>
              <w:pStyle w:val="styl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Opportunities to students for Participation and organizing Sports </w:t>
            </w:r>
            <w:r>
              <w:rPr>
                <w:rFonts w:ascii="Times New Roman" w:cs="Times New Roman" w:eastAsia="Times New Roman" w:hAnsi="Times New Roman"/>
                <w:color w:val="000000"/>
                <w:sz w:val="24"/>
                <w:szCs w:val="24"/>
              </w:rPr>
              <w:t>Events ,</w:t>
            </w:r>
            <w:r>
              <w:rPr>
                <w:rFonts w:ascii="Times New Roman" w:cs="Times New Roman" w:eastAsia="Times New Roman" w:hAnsi="Times New Roman"/>
                <w:color w:val="000000"/>
                <w:sz w:val="24"/>
                <w:szCs w:val="24"/>
              </w:rPr>
              <w:t xml:space="preserve"> District and National and International Level Tournaments </w:t>
            </w:r>
          </w:p>
        </w:tc>
        <w:tc>
          <w:tcPr>
            <w:tcW w:w="3118" w:type="dxa"/>
            <w:tcBorders/>
          </w:tcPr>
          <w:p>
            <w:pPr>
              <w:pStyle w:val="styl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Actual Payment Basis. Borne by Students / College / District partner </w:t>
            </w:r>
          </w:p>
        </w:tc>
      </w:tr>
      <w:tr>
        <w:tblPrEx/>
        <w:trPr/>
        <w:tc>
          <w:tcPr>
            <w:tcW w:w="6232" w:type="dxa"/>
            <w:tcBorders/>
          </w:tcPr>
          <w:p>
            <w:pPr>
              <w:pStyle w:val="styl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Invite in Annual National Conference and Award Ceremony </w:t>
            </w:r>
          </w:p>
          <w:p>
            <w:pPr>
              <w:pStyle w:val="style0"/>
              <w:rPr>
                <w:rFonts w:ascii="Times New Roman" w:cs="Times New Roman" w:eastAsia="Times New Roman" w:hAnsi="Times New Roman"/>
                <w:color w:val="000000"/>
                <w:sz w:val="24"/>
                <w:szCs w:val="24"/>
              </w:rPr>
            </w:pPr>
          </w:p>
        </w:tc>
        <w:tc>
          <w:tcPr>
            <w:tcW w:w="3118" w:type="dxa"/>
            <w:tcBorders/>
          </w:tcPr>
          <w:p>
            <w:pPr>
              <w:pStyle w:val="styl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Contribution basis </w:t>
            </w:r>
          </w:p>
        </w:tc>
      </w:tr>
      <w:tr>
        <w:tblPrEx/>
        <w:trPr/>
        <w:tc>
          <w:tcPr>
            <w:tcW w:w="6232" w:type="dxa"/>
            <w:tcBorders/>
          </w:tcPr>
          <w:p>
            <w:pPr>
              <w:pStyle w:val="styl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Issue Certificate of Membership to Student </w:t>
            </w:r>
          </w:p>
          <w:p>
            <w:pPr>
              <w:pStyle w:val="style0"/>
              <w:rPr>
                <w:rFonts w:ascii="Times New Roman" w:cs="Times New Roman" w:eastAsia="Times New Roman" w:hAnsi="Times New Roman"/>
                <w:color w:val="000000"/>
                <w:sz w:val="24"/>
                <w:szCs w:val="24"/>
              </w:rPr>
            </w:pPr>
          </w:p>
        </w:tc>
        <w:tc>
          <w:tcPr>
            <w:tcW w:w="3118" w:type="dxa"/>
            <w:tcBorders/>
          </w:tcPr>
          <w:p>
            <w:pPr>
              <w:pStyle w:val="styl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Fee Mentioned </w:t>
            </w:r>
          </w:p>
        </w:tc>
      </w:tr>
      <w:tr>
        <w:tblPrEx/>
        <w:trPr/>
        <w:tc>
          <w:tcPr>
            <w:tcW w:w="6232" w:type="dxa"/>
            <w:tcBorders/>
          </w:tcPr>
          <w:p>
            <w:pPr>
              <w:pStyle w:val="styl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Final Certificate of Completion to successful Student</w:t>
            </w:r>
          </w:p>
        </w:tc>
        <w:tc>
          <w:tcPr>
            <w:tcW w:w="3118" w:type="dxa"/>
            <w:tcBorders/>
          </w:tcPr>
          <w:p>
            <w:pPr>
              <w:pStyle w:val="styl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Fee Mentioned </w:t>
            </w:r>
          </w:p>
        </w:tc>
      </w:tr>
    </w:tbl>
    <w:p>
      <w:pPr>
        <w:pStyle w:val="style0"/>
        <w:spacing w:after="0" w:lineRule="auto" w:line="240"/>
        <w:rPr>
          <w:rFonts w:ascii="Times New Roman" w:cs="Times New Roman" w:eastAsia="Times New Roman" w:hAnsi="Times New Roman"/>
          <w:color w:val="000000"/>
          <w:sz w:val="24"/>
          <w:szCs w:val="24"/>
        </w:rPr>
      </w:pPr>
    </w:p>
    <w:p>
      <w:pPr>
        <w:pStyle w:val="style0"/>
        <w:spacing w:after="0" w:lineRule="auto" w:line="240"/>
        <w:rPr>
          <w:rFonts w:ascii="Times New Roman" w:cs="Times New Roman" w:hAnsi="Times New Roman"/>
          <w:sz w:val="24"/>
          <w:szCs w:val="24"/>
        </w:rPr>
      </w:pPr>
      <w:r>
        <w:rPr>
          <w:rFonts w:ascii="Times New Roman" w:cs="Times New Roman" w:hAnsi="Times New Roman"/>
          <w:b/>
          <w:sz w:val="24"/>
          <w:szCs w:val="24"/>
        </w:rPr>
        <w:t xml:space="preserve">Process of Association: - </w:t>
      </w:r>
      <w:r>
        <w:rPr>
          <w:rFonts w:ascii="Times New Roman" w:cs="Times New Roman" w:hAnsi="Times New Roman"/>
          <w:sz w:val="24"/>
          <w:szCs w:val="24"/>
        </w:rPr>
        <w:t xml:space="preserve">Visit  </w:t>
      </w:r>
      <w:r>
        <w:rPr/>
        <w:fldChar w:fldCharType="begin"/>
      </w:r>
      <w:r>
        <w:instrText xml:space="preserve"> HYPERLINK "http://www.spaaindia.in" </w:instrText>
      </w:r>
      <w:r>
        <w:rPr/>
        <w:fldChar w:fldCharType="separate"/>
      </w:r>
      <w:r>
        <w:rPr>
          <w:rStyle w:val="style85"/>
          <w:rFonts w:ascii="Times New Roman" w:cs="Times New Roman" w:hAnsi="Times New Roman"/>
          <w:sz w:val="24"/>
          <w:szCs w:val="24"/>
        </w:rPr>
        <w:t>www.spaaindia.in</w:t>
      </w:r>
      <w:r>
        <w:rPr/>
        <w:fldChar w:fldCharType="end"/>
      </w:r>
      <w:r>
        <w:rPr>
          <w:rFonts w:ascii="Times New Roman" w:cs="Times New Roman" w:hAnsi="Times New Roman"/>
          <w:sz w:val="24"/>
          <w:szCs w:val="24"/>
        </w:rPr>
        <w:t xml:space="preserve">  List of Advisor Board and all activities on Face book </w:t>
      </w:r>
      <w:r>
        <w:rPr>
          <w:rFonts w:ascii="Times New Roman" w:cs="Times New Roman" w:hAnsi="Times New Roman"/>
          <w:sz w:val="24"/>
          <w:szCs w:val="24"/>
        </w:rPr>
        <w:t>page ,</w:t>
      </w:r>
      <w:r>
        <w:rPr>
          <w:rFonts w:ascii="Times New Roman" w:cs="Times New Roman" w:hAnsi="Times New Roman"/>
          <w:sz w:val="24"/>
          <w:szCs w:val="24"/>
        </w:rPr>
        <w:t xml:space="preserve"> See SPAA India Face Book, International Sports Tour organized to Sri-Lanka, Malaysia, China, Nepal (SPAA students can participate)     </w:t>
      </w:r>
    </w:p>
    <w:p>
      <w:pPr>
        <w:pStyle w:val="style0"/>
        <w:spacing w:after="0" w:lineRule="auto" w:line="240"/>
        <w:jc w:val="both"/>
        <w:rPr>
          <w:rFonts w:ascii="Times New Roman" w:cs="Times New Roman" w:hAnsi="Times New Roman"/>
          <w:sz w:val="24"/>
          <w:szCs w:val="24"/>
        </w:rPr>
      </w:pPr>
      <w:r>
        <w:rPr/>
        <w:fldChar w:fldCharType="begin"/>
      </w:r>
      <w:r>
        <w:instrText xml:space="preserve"> HYPERLINK "https://web.facebook.com/spaaindia" </w:instrText>
      </w:r>
      <w:r>
        <w:rPr/>
        <w:fldChar w:fldCharType="separate"/>
      </w:r>
      <w:r>
        <w:rPr>
          <w:rStyle w:val="style85"/>
          <w:rFonts w:ascii="Times New Roman" w:cs="Times New Roman" w:hAnsi="Times New Roman"/>
          <w:sz w:val="24"/>
          <w:szCs w:val="24"/>
        </w:rPr>
        <w:t>https://web.facebook.com/spaaindia</w:t>
      </w:r>
      <w:r>
        <w:rPr/>
        <w:fldChar w:fldCharType="end"/>
      </w:r>
      <w:r>
        <w:rPr>
          <w:rFonts w:ascii="Times New Roman" w:cs="Times New Roman" w:hAnsi="Times New Roman"/>
          <w:color w:val="4f81bd"/>
          <w:sz w:val="24"/>
          <w:szCs w:val="24"/>
        </w:rPr>
        <w:t xml:space="preserve"> </w:t>
      </w:r>
      <w:r>
        <w:rPr>
          <w:rFonts w:ascii="Times New Roman" w:cs="Times New Roman" w:hAnsi="Times New Roman"/>
          <w:sz w:val="24"/>
          <w:szCs w:val="24"/>
        </w:rPr>
        <w:t xml:space="preserve">Students, Coaches are member of SPAA India </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Government Initiative to promote Sports in India. See AICS, SAI, Ministry of Youth and Sports, See Google search, Business India Group, Corporate starts appointing Sports managers to maintain health of </w:t>
      </w:r>
      <w:r>
        <w:rPr>
          <w:rFonts w:ascii="Times New Roman" w:cs="Times New Roman" w:hAnsi="Times New Roman"/>
          <w:sz w:val="24"/>
          <w:szCs w:val="24"/>
        </w:rPr>
        <w:t>employees .Google</w:t>
      </w:r>
      <w:r>
        <w:rPr>
          <w:rFonts w:ascii="Times New Roman" w:cs="Times New Roman" w:hAnsi="Times New Roman"/>
          <w:sz w:val="24"/>
          <w:szCs w:val="24"/>
        </w:rPr>
        <w:t xml:space="preserve">, LinkedIn, Government Policy for Development of Sports education in India , see scope of Sports Management . </w:t>
      </w:r>
    </w:p>
    <w:p>
      <w:pPr>
        <w:pStyle w:val="style0"/>
        <w:spacing w:after="0" w:lineRule="auto" w:line="240"/>
        <w:jc w:val="both"/>
        <w:rPr>
          <w:rFonts w:ascii="Times New Roman" w:cs="Times New Roman" w:hAnsi="Times New Roman"/>
          <w:b/>
          <w:sz w:val="24"/>
          <w:szCs w:val="24"/>
        </w:rPr>
      </w:pPr>
      <w:r>
        <w:rPr>
          <w:rFonts w:ascii="Times New Roman" w:cs="Times New Roman" w:hAnsi="Times New Roman"/>
          <w:b/>
          <w:sz w:val="24"/>
          <w:szCs w:val="24"/>
        </w:rPr>
        <w:t xml:space="preserve">Step </w:t>
      </w:r>
      <w:r>
        <w:rPr>
          <w:rFonts w:ascii="Times New Roman" w:cs="Times New Roman" w:hAnsi="Times New Roman"/>
          <w:b/>
          <w:sz w:val="24"/>
          <w:szCs w:val="24"/>
        </w:rPr>
        <w:t>1 :</w:t>
      </w:r>
      <w:r>
        <w:rPr>
          <w:rFonts w:ascii="Times New Roman" w:cs="Times New Roman" w:hAnsi="Times New Roman"/>
          <w:b/>
          <w:sz w:val="24"/>
          <w:szCs w:val="24"/>
        </w:rPr>
        <w:t xml:space="preserve">- </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Apply </w:t>
      </w:r>
      <w:r>
        <w:rPr>
          <w:rFonts w:ascii="Times New Roman" w:cs="Times New Roman" w:hAnsi="Times New Roman"/>
          <w:sz w:val="24"/>
          <w:szCs w:val="24"/>
        </w:rPr>
        <w:t>Online:-</w:t>
      </w:r>
      <w:r>
        <w:rPr>
          <w:rFonts w:ascii="Times New Roman" w:cs="Times New Roman" w:hAnsi="Times New Roman"/>
          <w:sz w:val="24"/>
          <w:szCs w:val="24"/>
        </w:rPr>
        <w:t xml:space="preserve">  Click and Filled form of Application for Association from Home Page of </w:t>
      </w:r>
      <w:r>
        <w:rPr/>
        <w:fldChar w:fldCharType="begin"/>
      </w:r>
      <w:r>
        <w:instrText xml:space="preserve"> HYPERLINK "http://www.spaaindia" </w:instrText>
      </w:r>
      <w:r>
        <w:rPr/>
        <w:fldChar w:fldCharType="separate"/>
      </w:r>
      <w:r>
        <w:rPr>
          <w:rStyle w:val="style85"/>
          <w:rFonts w:ascii="Times New Roman" w:cs="Times New Roman" w:hAnsi="Times New Roman"/>
          <w:sz w:val="24"/>
          <w:szCs w:val="24"/>
        </w:rPr>
        <w:t>www.spaaindia</w:t>
      </w:r>
      <w:r>
        <w:rPr/>
        <w:fldChar w:fldCharType="end"/>
      </w:r>
      <w:r>
        <w:rPr>
          <w:rFonts w:ascii="Times New Roman" w:cs="Times New Roman" w:hAnsi="Times New Roman"/>
          <w:sz w:val="24"/>
          <w:szCs w:val="24"/>
        </w:rPr>
        <w:t xml:space="preserve">.in       with applicable Fee . Rs. 10,000/- </w:t>
      </w:r>
    </w:p>
    <w:p>
      <w:pPr>
        <w:pStyle w:val="style0"/>
        <w:spacing w:after="0" w:lineRule="auto" w:line="240"/>
        <w:jc w:val="both"/>
        <w:rPr>
          <w:rFonts w:ascii="Times New Roman" w:cs="Times New Roman" w:hAnsi="Times New Roman"/>
          <w:b/>
          <w:sz w:val="24"/>
          <w:szCs w:val="24"/>
        </w:rPr>
      </w:pPr>
      <w:r>
        <w:rPr>
          <w:rFonts w:ascii="Times New Roman" w:cs="Times New Roman" w:hAnsi="Times New Roman"/>
          <w:b/>
          <w:sz w:val="24"/>
          <w:szCs w:val="24"/>
        </w:rPr>
        <w:t xml:space="preserve">Step </w:t>
      </w:r>
      <w:r>
        <w:rPr>
          <w:rFonts w:ascii="Times New Roman" w:cs="Times New Roman" w:hAnsi="Times New Roman"/>
          <w:b/>
          <w:sz w:val="24"/>
          <w:szCs w:val="24"/>
        </w:rPr>
        <w:t>2:-</w:t>
      </w:r>
      <w:r>
        <w:rPr>
          <w:rFonts w:ascii="Times New Roman" w:cs="Times New Roman" w:hAnsi="Times New Roman"/>
          <w:b/>
          <w:sz w:val="24"/>
          <w:szCs w:val="24"/>
        </w:rPr>
        <w:t xml:space="preserve"> Submit Following documents:-</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Institution’s </w:t>
      </w:r>
      <w:r>
        <w:rPr>
          <w:rFonts w:ascii="Times New Roman" w:cs="Times New Roman" w:hAnsi="Times New Roman"/>
          <w:sz w:val="24"/>
          <w:szCs w:val="24"/>
        </w:rPr>
        <w:t>Name,  PAN</w:t>
      </w:r>
      <w:r>
        <w:rPr>
          <w:rFonts w:ascii="Times New Roman" w:cs="Times New Roman" w:hAnsi="Times New Roman"/>
          <w:sz w:val="24"/>
          <w:szCs w:val="24"/>
        </w:rPr>
        <w:t xml:space="preserve"> Number, Owner Profile, Banker Detail, </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Bank Certificate, C A Certificate, Board / UGC / University Affiliation Letter, or Company Registration letter </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Stamp papers of Rs 500/ for agreement. Rs 100 /- stamp Document for Nominee Detail.</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RTGS / Demand Draft of Rs. 25,000/- in favor of SPAA India, </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Agreement </w:t>
      </w:r>
      <w:r>
        <w:rPr>
          <w:rFonts w:ascii="Times New Roman" w:cs="Times New Roman" w:hAnsi="Times New Roman"/>
          <w:sz w:val="24"/>
          <w:szCs w:val="24"/>
        </w:rPr>
        <w:t>Fee :</w:t>
      </w:r>
      <w:r>
        <w:rPr>
          <w:rFonts w:ascii="Times New Roman" w:cs="Times New Roman" w:hAnsi="Times New Roman"/>
          <w:sz w:val="24"/>
          <w:szCs w:val="24"/>
        </w:rPr>
        <w:t xml:space="preserve">  Rs . </w:t>
      </w:r>
      <w:r>
        <w:rPr>
          <w:rFonts w:ascii="Times New Roman" w:cs="Times New Roman" w:hAnsi="Times New Roman"/>
          <w:sz w:val="24"/>
          <w:szCs w:val="24"/>
        </w:rPr>
        <w:t>5</w:t>
      </w:r>
      <w:r>
        <w:rPr>
          <w:rFonts w:ascii="Times New Roman" w:cs="Times New Roman" w:hAnsi="Times New Roman"/>
          <w:sz w:val="24"/>
          <w:szCs w:val="24"/>
        </w:rPr>
        <w:t xml:space="preserve">,00,000/- to Rs 20 Lac + GST </w:t>
      </w:r>
      <w:r>
        <w:rPr>
          <w:rFonts w:ascii="Times New Roman" w:cs="Times New Roman" w:hAnsi="Times New Roman"/>
          <w:sz w:val="24"/>
          <w:szCs w:val="24"/>
        </w:rPr>
        <w:t>( Non</w:t>
      </w:r>
      <w:r>
        <w:rPr>
          <w:rFonts w:ascii="Times New Roman" w:cs="Times New Roman" w:hAnsi="Times New Roman"/>
          <w:sz w:val="24"/>
          <w:szCs w:val="24"/>
        </w:rPr>
        <w:t xml:space="preserve"> -Refundable) </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Signing of MOU Ceremony will be held at your Institution. </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Issuing Certificate of Association, Upload the Name of institution on website of SPAA India Affiliated Member.</w:t>
      </w:r>
    </w:p>
    <w:sectPr>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0002AFF" w:usb1="C000247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8A369F64"/>
    <w:lvl w:ilvl="0" w:tplc="B212E974">
      <w:start w:val="1"/>
      <w:numFmt w:val="bullet"/>
      <w:lvlText w:val="-"/>
      <w:lvlJc w:val="left"/>
      <w:pPr>
        <w:ind w:left="1080" w:hanging="360"/>
      </w:pPr>
      <w:rPr>
        <w:rFonts w:ascii="Times New Roman" w:cs="Times New Roman" w:eastAsia="Times New Roman" w:hAnsi="Times New Roman" w:hint="default"/>
        <w:color w:val="000000"/>
      </w:rPr>
    </w:lvl>
    <w:lvl w:ilvl="1" w:tplc="40090003" w:tentative="1">
      <w:start w:val="1"/>
      <w:numFmt w:val="bullet"/>
      <w:lvlText w:val="o"/>
      <w:lvlJc w:val="left"/>
      <w:pPr>
        <w:ind w:left="1800" w:hanging="360"/>
      </w:pPr>
      <w:rPr>
        <w:rFonts w:ascii="Courier New" w:cs="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cs="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cs="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nsid w:val="00000001"/>
    <w:multiLevelType w:val="hybridMultilevel"/>
    <w:tmpl w:val="C8887D9C"/>
    <w:lvl w:ilvl="0" w:tplc="749AAAFA">
      <w:start w:val="1"/>
      <w:numFmt w:val="bullet"/>
      <w:lvlText w:val="·"/>
      <w:lvlJc w:val="left"/>
      <w:pPr>
        <w:ind w:left="360" w:hanging="360"/>
      </w:pPr>
      <w:rPr>
        <w:rFonts w:ascii="Times New Roman" w:cs="Times New Roman" w:eastAsia="Times New Roman" w:hAnsi="Times New Roman" w:hint="default"/>
      </w:rPr>
    </w:lvl>
    <w:lvl w:ilvl="1" w:tplc="40090003" w:tentative="1">
      <w:start w:val="1"/>
      <w:numFmt w:val="bullet"/>
      <w:lvlText w:val="o"/>
      <w:lvlJc w:val="left"/>
      <w:pPr>
        <w:ind w:left="1080" w:hanging="360"/>
      </w:pPr>
      <w:rPr>
        <w:rFonts w:ascii="Courier New" w:cs="Courier New" w:hAnsi="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cs="Courier New" w:hAnsi="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cs="Courier New" w:hAnsi="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00000002"/>
    <w:multiLevelType w:val="hybridMultilevel"/>
    <w:tmpl w:val="E346B970"/>
    <w:lvl w:ilvl="0" w:tplc="B212E974">
      <w:start w:val="1"/>
      <w:numFmt w:val="bullet"/>
      <w:lvlText w:val="-"/>
      <w:lvlJc w:val="left"/>
      <w:pPr>
        <w:ind w:left="360" w:hanging="360"/>
      </w:pPr>
      <w:rPr>
        <w:rFonts w:ascii="Times New Roman" w:cs="Times New Roman" w:eastAsia="Times New Roman" w:hAnsi="Times New Roman" w:hint="default"/>
        <w:color w:val="000000"/>
      </w:rPr>
    </w:lvl>
    <w:lvl w:ilvl="1" w:tplc="40090003" w:tentative="1">
      <w:start w:val="1"/>
      <w:numFmt w:val="bullet"/>
      <w:lvlText w:val="o"/>
      <w:lvlJc w:val="left"/>
      <w:pPr>
        <w:ind w:left="720" w:hanging="360"/>
      </w:pPr>
      <w:rPr>
        <w:rFonts w:ascii="Courier New" w:cs="Courier New" w:hAnsi="Courier New" w:hint="default"/>
      </w:rPr>
    </w:lvl>
    <w:lvl w:ilvl="2" w:tplc="40090005">
      <w:start w:val="1"/>
      <w:numFmt w:val="bullet"/>
      <w:lvlText w:val=""/>
      <w:lvlJc w:val="left"/>
      <w:pPr>
        <w:ind w:left="1440" w:hanging="360"/>
      </w:pPr>
      <w:rPr>
        <w:rFonts w:ascii="Wingdings" w:hAnsi="Wingdings" w:hint="default"/>
      </w:rPr>
    </w:lvl>
    <w:lvl w:ilvl="3" w:tplc="40090001" w:tentative="1">
      <w:start w:val="1"/>
      <w:numFmt w:val="bullet"/>
      <w:lvlText w:val=""/>
      <w:lvlJc w:val="left"/>
      <w:pPr>
        <w:ind w:left="2160" w:hanging="360"/>
      </w:pPr>
      <w:rPr>
        <w:rFonts w:ascii="Symbol" w:hAnsi="Symbol" w:hint="default"/>
      </w:rPr>
    </w:lvl>
    <w:lvl w:ilvl="4" w:tplc="40090003" w:tentative="1">
      <w:start w:val="1"/>
      <w:numFmt w:val="bullet"/>
      <w:lvlText w:val="o"/>
      <w:lvlJc w:val="left"/>
      <w:pPr>
        <w:ind w:left="2880" w:hanging="360"/>
      </w:pPr>
      <w:rPr>
        <w:rFonts w:ascii="Courier New" w:cs="Courier New" w:hAnsi="Courier New" w:hint="default"/>
      </w:rPr>
    </w:lvl>
    <w:lvl w:ilvl="5" w:tplc="40090005" w:tentative="1">
      <w:start w:val="1"/>
      <w:numFmt w:val="bullet"/>
      <w:lvlText w:val=""/>
      <w:lvlJc w:val="left"/>
      <w:pPr>
        <w:ind w:left="3600" w:hanging="360"/>
      </w:pPr>
      <w:rPr>
        <w:rFonts w:ascii="Wingdings" w:hAnsi="Wingdings" w:hint="default"/>
      </w:rPr>
    </w:lvl>
    <w:lvl w:ilvl="6" w:tplc="40090001" w:tentative="1">
      <w:start w:val="1"/>
      <w:numFmt w:val="bullet"/>
      <w:lvlText w:val=""/>
      <w:lvlJc w:val="left"/>
      <w:pPr>
        <w:ind w:left="4320" w:hanging="360"/>
      </w:pPr>
      <w:rPr>
        <w:rFonts w:ascii="Symbol" w:hAnsi="Symbol" w:hint="default"/>
      </w:rPr>
    </w:lvl>
    <w:lvl w:ilvl="7" w:tplc="40090003" w:tentative="1">
      <w:start w:val="1"/>
      <w:numFmt w:val="bullet"/>
      <w:lvlText w:val="o"/>
      <w:lvlJc w:val="left"/>
      <w:pPr>
        <w:ind w:left="5040" w:hanging="360"/>
      </w:pPr>
      <w:rPr>
        <w:rFonts w:ascii="Courier New" w:cs="Courier New" w:hAnsi="Courier New" w:hint="default"/>
      </w:rPr>
    </w:lvl>
    <w:lvl w:ilvl="8" w:tplc="40090005" w:tentative="1">
      <w:start w:val="1"/>
      <w:numFmt w:val="bullet"/>
      <w:lvlText w:val=""/>
      <w:lvlJc w:val="left"/>
      <w:pPr>
        <w:ind w:left="57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2"/>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000ff"/>
      <w:u w:val="single"/>
    </w:rPr>
  </w:style>
  <w:style w:type="character" w:customStyle="1" w:styleId="style4097">
    <w:name w:val="Unresolved Mention"/>
    <w:basedOn w:val="style65"/>
    <w:next w:val="style4097"/>
    <w:uiPriority w:val="99"/>
    <w:rPr>
      <w:color w:val="605e5c"/>
      <w:shd w:val="clear" w:color="auto" w:fill="e1dfdd"/>
    </w:rPr>
  </w:style>
  <w:style w:type="paragraph" w:styleId="style179">
    <w:name w:val="List Paragraph"/>
    <w:basedOn w:val="style0"/>
    <w:next w:val="style179"/>
    <w:qFormat/>
    <w:uiPriority w:val="34"/>
    <w:pPr>
      <w:ind w:left="720"/>
      <w:contextualSpacing/>
    </w:pPr>
    <w:rPr/>
  </w:style>
  <w:style w:type="table" w:styleId="style154">
    <w:name w:val="Table Grid"/>
    <w:basedOn w:val="style105"/>
    <w:next w:val="style154"/>
    <w:uiPriority w:val="59"/>
    <w:pPr>
      <w:spacing w:after="0" w:lineRule="auto" w:line="24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Words>1819</Words>
  <Pages>6</Pages>
  <Characters>10031</Characters>
  <Application>WPS Office</Application>
  <DocSecurity>0</DocSecurity>
  <Paragraphs>254</Paragraphs>
  <ScaleCrop>false</ScaleCrop>
  <LinksUpToDate>false</LinksUpToDate>
  <CharactersWithSpaces>11931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2018-10-17T07:16:00Z</dcterms:created>
  <dc:creator>IPEL India</dc:creator>
  <lastModifiedBy>vivo Y51L</lastModifiedBy>
  <dcterms:modified xsi:type="dcterms:W3CDTF">2018-11-24T08:04:23Z</dcterms:modified>
  <revision>13</revision>
</coreProperties>
</file>

<file path=docProps/custom.xml><?xml version="1.0" encoding="utf-8"?>
<Properties xmlns="http://schemas.openxmlformats.org/officeDocument/2006/custom-properties" xmlns:vt="http://schemas.openxmlformats.org/officeDocument/2006/docPropsVTypes"/>
</file>